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08" w:rsidRDefault="00421AE9" w:rsidP="00421AE9">
      <w:pPr>
        <w:jc w:val="center"/>
      </w:pPr>
      <w:r>
        <w:rPr>
          <w:noProof/>
          <w:lang w:eastAsia="ru-RU"/>
        </w:rPr>
        <w:drawing>
          <wp:inline distT="0" distB="0" distL="0" distR="0" wp14:anchorId="702175E0">
            <wp:extent cx="1288112" cy="124730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43" cy="124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AE9" w:rsidRPr="00DA7A56" w:rsidRDefault="00421AE9" w:rsidP="00421AE9">
      <w:pPr>
        <w:widowControl w:val="0"/>
        <w:autoSpaceDE w:val="0"/>
        <w:autoSpaceDN w:val="0"/>
        <w:spacing w:before="65" w:after="0" w:line="240" w:lineRule="auto"/>
        <w:ind w:left="10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A7A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Советы психолога первокурсникам.</w:t>
      </w:r>
    </w:p>
    <w:p w:rsidR="00421AE9" w:rsidRPr="00DA7A56" w:rsidRDefault="00421AE9" w:rsidP="00421AE9">
      <w:pPr>
        <w:widowControl w:val="0"/>
        <w:autoSpaceDE w:val="0"/>
        <w:autoSpaceDN w:val="0"/>
        <w:spacing w:before="65" w:after="0" w:line="240" w:lineRule="auto"/>
        <w:ind w:left="10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21AE9" w:rsidRPr="00DA7A56" w:rsidRDefault="00421AE9" w:rsidP="00421AE9">
      <w:pPr>
        <w:widowControl w:val="0"/>
        <w:autoSpaceDE w:val="0"/>
        <w:autoSpaceDN w:val="0"/>
        <w:spacing w:before="164" w:after="0" w:line="360" w:lineRule="auto"/>
        <w:ind w:left="102" w:right="106" w:firstLine="70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DA7A5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Время посвящения в студенты, или как легко и безболезненно адаптироваться к учебе в техникуме</w:t>
      </w:r>
    </w:p>
    <w:p w:rsidR="00421AE9" w:rsidRPr="00DA7A56" w:rsidRDefault="00421AE9" w:rsidP="00421AE9">
      <w:pPr>
        <w:widowControl w:val="0"/>
        <w:autoSpaceDE w:val="0"/>
        <w:autoSpaceDN w:val="0"/>
        <w:spacing w:after="0" w:line="360" w:lineRule="auto"/>
        <w:ind w:left="102" w:right="103" w:firstLine="70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>Сентябрь - не только время начала нового учебного года. Для вчерашних абитуриентов сентябрь - время посвящения в студенты. Тут-то и выясняется, что поступить в техникум - полдела, труднее адаптироваться к новой обстановке, превратиться из вчерашнего школьника в настоящего студента.</w:t>
      </w:r>
    </w:p>
    <w:p w:rsidR="00421AE9" w:rsidRPr="00DA7A56" w:rsidRDefault="00421AE9" w:rsidP="00421AE9">
      <w:pPr>
        <w:widowControl w:val="0"/>
        <w:autoSpaceDE w:val="0"/>
        <w:autoSpaceDN w:val="0"/>
        <w:spacing w:after="0" w:line="240" w:lineRule="auto"/>
        <w:ind w:left="810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DA7A5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 начале славных дел</w:t>
      </w:r>
    </w:p>
    <w:p w:rsidR="00421AE9" w:rsidRPr="00DA7A56" w:rsidRDefault="00421AE9" w:rsidP="00421AE9">
      <w:pPr>
        <w:widowControl w:val="0"/>
        <w:autoSpaceDE w:val="0"/>
        <w:autoSpaceDN w:val="0"/>
        <w:spacing w:before="155" w:after="0" w:line="360" w:lineRule="auto"/>
        <w:ind w:left="102" w:right="107" w:firstLine="70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Ты поступил в техникум и можешь смело называть себя первокурсником. Ты уже многого добился. Но это не конец, а самое начало пути: впереди тебя ждет жизнь студенческая. И хоть ты и продолжишь учиться, процесс обучения будет </w:t>
      </w:r>
      <w:proofErr w:type="gramStart"/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>ох</w:t>
      </w:r>
      <w:proofErr w:type="gramEnd"/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как сильно отличаться от того, к чему ты уже привык, - от учебы школьной. Однако - где наша не пропадала? Прорвемся!</w:t>
      </w:r>
    </w:p>
    <w:p w:rsidR="00421AE9" w:rsidRPr="00DA7A56" w:rsidRDefault="00421AE9" w:rsidP="00421AE9">
      <w:pPr>
        <w:widowControl w:val="0"/>
        <w:autoSpaceDE w:val="0"/>
        <w:autoSpaceDN w:val="0"/>
        <w:spacing w:before="67" w:after="0" w:line="240" w:lineRule="auto"/>
        <w:ind w:left="879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DA7A5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Основные отличия техникума от школы</w:t>
      </w:r>
    </w:p>
    <w:p w:rsidR="00421AE9" w:rsidRPr="00DA7A56" w:rsidRDefault="00421AE9" w:rsidP="00421AE9">
      <w:pPr>
        <w:widowControl w:val="0"/>
        <w:autoSpaceDE w:val="0"/>
        <w:autoSpaceDN w:val="0"/>
        <w:spacing w:before="163" w:after="0" w:line="360" w:lineRule="auto"/>
        <w:ind w:left="102" w:right="106" w:firstLine="70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>Теперь ты - студент. А студенту предоставляется больше самостоятельности, чем школьнику. Преподаватели будут относиться к тебе как к взрослому человеку, оставляя за тобой больше прав, чем учителя в школе. И как ты распорядишься своей свободой, будешь ли прогуливать лекции и практику</w:t>
      </w:r>
      <w:proofErr w:type="gramStart"/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proofErr w:type="gramEnd"/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>и</w:t>
      </w:r>
      <w:proofErr w:type="gramEnd"/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>ли с особым усердием примешься за учебу, зависит только от тебя. Право выбора для того и дается студенту, чтобы он сам контролировал свои поступки и как взрослый человек учился за них отвечать.</w:t>
      </w:r>
    </w:p>
    <w:p w:rsidR="00421AE9" w:rsidRPr="00DA7A56" w:rsidRDefault="00421AE9" w:rsidP="00421AE9">
      <w:pPr>
        <w:widowControl w:val="0"/>
        <w:autoSpaceDE w:val="0"/>
        <w:autoSpaceDN w:val="0"/>
        <w:spacing w:before="1" w:after="0" w:line="360" w:lineRule="auto"/>
        <w:ind w:left="102" w:right="106" w:firstLine="70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>Атмосфера техникума благоприятно действует на многих вчерашних школьников. Они становятся совсем другими людьми: более активными, открытыми, творческими. Главное - не бояться проявлять себя, не теряться.</w:t>
      </w:r>
    </w:p>
    <w:p w:rsidR="00421AE9" w:rsidRPr="00DA7A56" w:rsidRDefault="00421AE9" w:rsidP="00421AE9">
      <w:pPr>
        <w:widowControl w:val="0"/>
        <w:autoSpaceDE w:val="0"/>
        <w:autoSpaceDN w:val="0"/>
        <w:spacing w:before="3" w:after="0" w:line="240" w:lineRule="auto"/>
        <w:ind w:left="810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DA7A5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Трудности… и как их преодолеть</w:t>
      </w:r>
    </w:p>
    <w:p w:rsidR="00421AE9" w:rsidRPr="00DA7A56" w:rsidRDefault="00421AE9" w:rsidP="00421AE9">
      <w:pPr>
        <w:widowControl w:val="0"/>
        <w:autoSpaceDE w:val="0"/>
        <w:autoSpaceDN w:val="0"/>
        <w:spacing w:before="158" w:after="0" w:line="360" w:lineRule="auto"/>
        <w:ind w:left="102" w:right="111" w:firstLine="70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>Основные трудности в годы учебы возникают у тех студентов, которые выбрали специальность не по своему желанию, а по велению родителей. У таких ребят возникают проблемы с успеваемостью, потом им трудно сдавать сессии. Выбранная профессия становится в тягость.</w:t>
      </w:r>
    </w:p>
    <w:p w:rsidR="00421AE9" w:rsidRPr="00DA7A56" w:rsidRDefault="00421AE9" w:rsidP="00421AE9">
      <w:pPr>
        <w:widowControl w:val="0"/>
        <w:autoSpaceDE w:val="0"/>
        <w:autoSpaceDN w:val="0"/>
        <w:spacing w:after="0" w:line="360" w:lineRule="auto"/>
        <w:ind w:left="102" w:right="109" w:firstLine="70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Тут главное помнить, что ты не в ловушке. Ты волен выбирать, где и чему учиться. И если специальность тебя не устраивают, её можно поменять. Не загоняй себя в угол: берись за то, что тебе интересно!</w:t>
      </w:r>
    </w:p>
    <w:p w:rsidR="00421AE9" w:rsidRPr="00DA7A56" w:rsidRDefault="00421AE9" w:rsidP="00421AE9">
      <w:pPr>
        <w:widowControl w:val="0"/>
        <w:autoSpaceDE w:val="0"/>
        <w:autoSpaceDN w:val="0"/>
        <w:spacing w:after="0" w:line="360" w:lineRule="auto"/>
        <w:ind w:left="102" w:right="109" w:firstLine="70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>Другая трудность заключается в том, что, каких бы замечательных успехов ты ни добился на прежнем месте учебы, здесь ты новичок. Не старайся сразу же доказать всем, насколько ты "крутой" и как легко тебе все дается. Образование - не спринт, а марафон. Лучше осмотрись и познакомься с местными правилами и традициями. Возможно, тебе придется немного подстроиться под них или поменять привычки и образ жизни.</w:t>
      </w:r>
    </w:p>
    <w:p w:rsidR="00421AE9" w:rsidRPr="00DA7A56" w:rsidRDefault="00421AE9" w:rsidP="00421AE9">
      <w:pPr>
        <w:widowControl w:val="0"/>
        <w:autoSpaceDE w:val="0"/>
        <w:autoSpaceDN w:val="0"/>
        <w:spacing w:before="1" w:after="0" w:line="360" w:lineRule="auto"/>
        <w:ind w:left="102" w:right="108" w:firstLine="70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Не паникуй, если тебе будет неуютно! Так всегда бывает на новом месте. Главное - вдумчиво воспринимать происходящее вокруг, стараться правильно выбирать новые связи, ведь тебе придется на протяжении нескольких лет видеться с этими людьми. </w:t>
      </w:r>
    </w:p>
    <w:p w:rsidR="00421AE9" w:rsidRPr="00DA7A56" w:rsidRDefault="00421AE9" w:rsidP="00421AE9">
      <w:pPr>
        <w:widowControl w:val="0"/>
        <w:autoSpaceDE w:val="0"/>
        <w:autoSpaceDN w:val="0"/>
        <w:spacing w:after="0" w:line="360" w:lineRule="auto"/>
        <w:ind w:left="102" w:right="103" w:firstLine="70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>Не беда, что ты никого еще не знаешь. В первом же семестре следи за объявлениями и не пропускай ничего интересного. Не бойся принимать участие в мероприятиях, которые хоть немного увлекают тебя: спорт, искусство, политика. Да мало ли существует студенческих клубов по интересам, где полным-полно потенциальных друзей? Главное - не замыкайся и не стесняйся. Совместные занятия объединяют и помогают подружиться.</w:t>
      </w:r>
    </w:p>
    <w:p w:rsidR="00421AE9" w:rsidRPr="00DA7A56" w:rsidRDefault="00421AE9" w:rsidP="00421AE9">
      <w:pPr>
        <w:widowControl w:val="0"/>
        <w:autoSpaceDE w:val="0"/>
        <w:autoSpaceDN w:val="0"/>
        <w:spacing w:before="1" w:after="0" w:line="240" w:lineRule="auto"/>
        <w:ind w:left="81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>Адаптация должна проходить спокойно, без спешки.</w:t>
      </w:r>
    </w:p>
    <w:p w:rsidR="00421AE9" w:rsidRPr="00DA7A56" w:rsidRDefault="00421AE9" w:rsidP="00421AE9">
      <w:pPr>
        <w:widowControl w:val="0"/>
        <w:autoSpaceDE w:val="0"/>
        <w:autoSpaceDN w:val="0"/>
        <w:spacing w:before="160" w:after="0" w:line="360" w:lineRule="auto"/>
        <w:ind w:left="102" w:right="103" w:firstLine="70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 самом деле все зависит от темперамента человека: если флегматик, уединившись, будет сам разбирать, изучать методички, буклеты и прочее, то холерик моментально </w:t>
      </w:r>
      <w:proofErr w:type="gramStart"/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>найдет себе единомышленника и с его помощью</w:t>
      </w:r>
      <w:proofErr w:type="gramEnd"/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будет привыкать к студенческой жизни.</w:t>
      </w:r>
    </w:p>
    <w:p w:rsidR="00421AE9" w:rsidRDefault="00421AE9" w:rsidP="00421AE9">
      <w:pPr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A7A56">
        <w:rPr>
          <w:rFonts w:ascii="Times New Roman" w:eastAsia="Times New Roman" w:hAnsi="Times New Roman" w:cs="Times New Roman"/>
          <w:color w:val="002060"/>
          <w:sz w:val="24"/>
          <w:szCs w:val="24"/>
        </w:rPr>
        <w:t>Теперь, дорогой первокурсник, можно с уверенностью сказать, что все точки над "i" расставлены, и ты сможешь легко и безболезненно адаптироваться в техникуме.</w:t>
      </w:r>
    </w:p>
    <w:p w:rsidR="00421AE9" w:rsidRDefault="00421AE9" w:rsidP="00421AE9">
      <w:pPr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21AE9" w:rsidRPr="00DA7A56" w:rsidRDefault="00421AE9" w:rsidP="00421AE9">
      <w:pPr>
        <w:jc w:val="center"/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 wp14:anchorId="5A064A90" wp14:editId="3E6765CE">
            <wp:extent cx="1852654" cy="138259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77" cy="1384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AE9" w:rsidRDefault="00421AE9" w:rsidP="00421AE9">
      <w:pPr>
        <w:jc w:val="both"/>
      </w:pPr>
      <w:bookmarkStart w:id="0" w:name="_GoBack"/>
      <w:bookmarkEnd w:id="0"/>
    </w:p>
    <w:sectPr w:rsidR="0042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E9"/>
    <w:rsid w:val="00421AE9"/>
    <w:rsid w:val="00B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2020-09-14T06:35:00Z</dcterms:created>
  <dcterms:modified xsi:type="dcterms:W3CDTF">2020-09-14T06:36:00Z</dcterms:modified>
</cp:coreProperties>
</file>