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95" w:rsidRPr="00145DAD" w:rsidRDefault="00145DAD" w:rsidP="00145DAD">
      <w:pPr>
        <w:jc w:val="center"/>
        <w:rPr>
          <w:b/>
        </w:rPr>
      </w:pPr>
      <w:r w:rsidRPr="00145DAD">
        <w:rPr>
          <w:b/>
        </w:rPr>
        <w:t>Реализуемые образовательные программы</w:t>
      </w:r>
    </w:p>
    <w:p w:rsidR="00145DAD" w:rsidRDefault="00145DAD"/>
    <w:tbl>
      <w:tblPr>
        <w:tblStyle w:val="a3"/>
        <w:tblW w:w="1504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3354"/>
        <w:gridCol w:w="1053"/>
        <w:gridCol w:w="1261"/>
        <w:gridCol w:w="1363"/>
        <w:gridCol w:w="1202"/>
        <w:gridCol w:w="1831"/>
        <w:gridCol w:w="1186"/>
      </w:tblGrid>
      <w:tr w:rsidR="001B54C7" w:rsidRPr="00C60DB6" w:rsidTr="00C150CA">
        <w:trPr>
          <w:trHeight w:val="255"/>
        </w:trPr>
        <w:tc>
          <w:tcPr>
            <w:tcW w:w="1526" w:type="dxa"/>
          </w:tcPr>
          <w:p w:rsidR="001B54C7" w:rsidRPr="00C60DB6" w:rsidRDefault="001B54C7" w:rsidP="00AC35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Программа подготовки</w:t>
            </w:r>
            <w:r>
              <w:rPr>
                <w:color w:val="000000"/>
                <w:sz w:val="20"/>
                <w:szCs w:val="20"/>
              </w:rPr>
              <w:t>/уровень</w:t>
            </w:r>
          </w:p>
        </w:tc>
        <w:tc>
          <w:tcPr>
            <w:tcW w:w="1276" w:type="dxa"/>
          </w:tcPr>
          <w:p w:rsidR="001B54C7" w:rsidRPr="00C60DB6" w:rsidRDefault="001B54C7" w:rsidP="00AC35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Форма обучения</w:t>
            </w:r>
            <w:r>
              <w:rPr>
                <w:color w:val="000000"/>
                <w:sz w:val="20"/>
                <w:szCs w:val="20"/>
              </w:rPr>
              <w:t>/база приема/использование электронных и дистанционных форм (да, нет)/язык обучения</w:t>
            </w:r>
          </w:p>
        </w:tc>
        <w:tc>
          <w:tcPr>
            <w:tcW w:w="992" w:type="dxa"/>
          </w:tcPr>
          <w:p w:rsidR="001B54C7" w:rsidRPr="00C150CA" w:rsidRDefault="001B54C7" w:rsidP="00AC35EC">
            <w:pPr>
              <w:rPr>
                <w:bCs/>
                <w:color w:val="000000"/>
                <w:sz w:val="20"/>
                <w:szCs w:val="20"/>
              </w:rPr>
            </w:pPr>
            <w:r w:rsidRPr="00C150CA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354" w:type="dxa"/>
          </w:tcPr>
          <w:p w:rsidR="001B54C7" w:rsidRPr="00C60DB6" w:rsidRDefault="001B54C7" w:rsidP="001B54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 xml:space="preserve">Наименование специальности, профессии </w:t>
            </w:r>
          </w:p>
        </w:tc>
        <w:tc>
          <w:tcPr>
            <w:tcW w:w="1053" w:type="dxa"/>
          </w:tcPr>
          <w:p w:rsidR="001B54C7" w:rsidRPr="00C60DB6" w:rsidRDefault="001B54C7" w:rsidP="00AC3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C6E">
              <w:rPr>
                <w:sz w:val="20"/>
                <w:szCs w:val="20"/>
              </w:rPr>
              <w:t>Срок обучения</w:t>
            </w:r>
          </w:p>
        </w:tc>
        <w:tc>
          <w:tcPr>
            <w:tcW w:w="1261" w:type="dxa"/>
          </w:tcPr>
          <w:p w:rsidR="001B54C7" w:rsidRPr="00C60DB6" w:rsidRDefault="001B54C7" w:rsidP="00AC3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Контингент </w:t>
            </w:r>
            <w:r w:rsidRPr="00C60DB6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1363" w:type="dxa"/>
          </w:tcPr>
          <w:p w:rsidR="001B54C7" w:rsidRPr="00C60DB6" w:rsidRDefault="002D1C28" w:rsidP="00AC3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Контингент </w:t>
            </w:r>
            <w:r w:rsidR="001B54C7" w:rsidRPr="00C60DB6">
              <w:rPr>
                <w:color w:val="000000"/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1202" w:type="dxa"/>
          </w:tcPr>
          <w:p w:rsidR="001B54C7" w:rsidRPr="00C60DB6" w:rsidRDefault="001B54C7" w:rsidP="002D1C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Наличие аккредитации по соответствующей УГС и уровню программы</w:t>
            </w:r>
            <w:r w:rsidRPr="00C60DB6">
              <w:rPr>
                <w:color w:val="000000"/>
                <w:sz w:val="20"/>
                <w:szCs w:val="20"/>
              </w:rPr>
              <w:br/>
              <w:t>(</w:t>
            </w:r>
            <w:proofErr w:type="gramStart"/>
            <w:r w:rsidRPr="00C60DB6">
              <w:rPr>
                <w:color w:val="000000"/>
                <w:sz w:val="20"/>
                <w:szCs w:val="20"/>
              </w:rPr>
              <w:t>имеется</w:t>
            </w:r>
            <w:proofErr w:type="gramEnd"/>
            <w:r w:rsidRPr="00C60DB6">
              <w:rPr>
                <w:color w:val="000000"/>
                <w:sz w:val="20"/>
                <w:szCs w:val="20"/>
              </w:rPr>
              <w:t xml:space="preserve"> / не имеется)</w:t>
            </w:r>
          </w:p>
        </w:tc>
        <w:tc>
          <w:tcPr>
            <w:tcW w:w="1831" w:type="dxa"/>
          </w:tcPr>
          <w:p w:rsidR="001B54C7" w:rsidRPr="00C60DB6" w:rsidRDefault="001B54C7" w:rsidP="00C150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Реквизиты свидетельства о государственной аккредитации,  номер и дата</w:t>
            </w:r>
          </w:p>
        </w:tc>
        <w:tc>
          <w:tcPr>
            <w:tcW w:w="1186" w:type="dxa"/>
            <w:noWrap/>
          </w:tcPr>
          <w:p w:rsidR="001B54C7" w:rsidRPr="00C60DB6" w:rsidRDefault="001B54C7" w:rsidP="001B54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 xml:space="preserve">Плановая дата подачи заявления о проведении государственной аккредитации  </w:t>
            </w:r>
          </w:p>
        </w:tc>
      </w:tr>
      <w:tr w:rsidR="00AC077E" w:rsidRPr="00C60DB6" w:rsidTr="00C150CA">
        <w:trPr>
          <w:trHeight w:val="255"/>
        </w:trPr>
        <w:tc>
          <w:tcPr>
            <w:tcW w:w="1526" w:type="dxa"/>
            <w:hideMark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специалисты среднего звена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color w:val="000000"/>
                <w:sz w:val="20"/>
                <w:szCs w:val="20"/>
              </w:rPr>
              <w:t>базовый</w:t>
            </w:r>
            <w:proofErr w:type="gramEnd"/>
          </w:p>
        </w:tc>
        <w:tc>
          <w:tcPr>
            <w:tcW w:w="1276" w:type="dxa"/>
            <w:hideMark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0DB6">
              <w:rPr>
                <w:color w:val="000000"/>
                <w:sz w:val="20"/>
                <w:szCs w:val="20"/>
              </w:rPr>
              <w:t>О</w:t>
            </w:r>
            <w:r w:rsidRPr="00C60DB6">
              <w:rPr>
                <w:color w:val="000000"/>
                <w:sz w:val="20"/>
                <w:szCs w:val="20"/>
              </w:rPr>
              <w:t>чная</w:t>
            </w:r>
            <w:proofErr w:type="gramEnd"/>
            <w:r>
              <w:rPr>
                <w:color w:val="000000"/>
                <w:sz w:val="20"/>
                <w:szCs w:val="20"/>
              </w:rPr>
              <w:t>/9кл; 11кл/нет/русский</w:t>
            </w:r>
          </w:p>
        </w:tc>
        <w:tc>
          <w:tcPr>
            <w:tcW w:w="992" w:type="dxa"/>
            <w:vAlign w:val="center"/>
            <w:hideMark/>
          </w:tcPr>
          <w:p w:rsidR="00AC077E" w:rsidRPr="000E1C6E" w:rsidRDefault="00AC077E" w:rsidP="001B54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C6E">
              <w:rPr>
                <w:rFonts w:ascii="Times New Roman" w:hAnsi="Times New Roman" w:cs="Times New Roman"/>
                <w:sz w:val="20"/>
                <w:szCs w:val="20"/>
              </w:rPr>
              <w:t>34.02.01</w:t>
            </w:r>
          </w:p>
        </w:tc>
        <w:tc>
          <w:tcPr>
            <w:tcW w:w="3354" w:type="dxa"/>
            <w:hideMark/>
          </w:tcPr>
          <w:p w:rsidR="00AC077E" w:rsidRPr="000E1C6E" w:rsidRDefault="00AC077E" w:rsidP="001B54C7">
            <w:pPr>
              <w:pStyle w:val="ConsPlusNonformat"/>
              <w:rPr>
                <w:rFonts w:ascii="Times New Roman" w:hAnsi="Times New Roman" w:cs="Times New Roman"/>
              </w:rPr>
            </w:pPr>
            <w:r w:rsidRPr="000E1C6E">
              <w:rPr>
                <w:rFonts w:ascii="Times New Roman" w:hAnsi="Times New Roman" w:cs="Times New Roman"/>
              </w:rPr>
              <w:t xml:space="preserve"> «Сестринское дело»</w:t>
            </w:r>
          </w:p>
        </w:tc>
        <w:tc>
          <w:tcPr>
            <w:tcW w:w="1053" w:type="dxa"/>
            <w:vAlign w:val="center"/>
            <w:hideMark/>
          </w:tcPr>
          <w:p w:rsidR="00AC077E" w:rsidRPr="000E1C6E" w:rsidRDefault="00AC077E" w:rsidP="001B54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C6E">
              <w:rPr>
                <w:rFonts w:ascii="Times New Roman" w:hAnsi="Times New Roman" w:cs="Times New Roman"/>
                <w:sz w:val="20"/>
                <w:szCs w:val="20"/>
              </w:rPr>
              <w:t>2г.10м;</w:t>
            </w:r>
          </w:p>
          <w:p w:rsidR="00AC077E" w:rsidRPr="000E1C6E" w:rsidRDefault="00AC077E" w:rsidP="001B54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C6E">
              <w:rPr>
                <w:rFonts w:ascii="Times New Roman" w:hAnsi="Times New Roman" w:cs="Times New Roman"/>
                <w:sz w:val="20"/>
                <w:szCs w:val="20"/>
              </w:rPr>
              <w:t>3г.10м</w:t>
            </w:r>
          </w:p>
        </w:tc>
        <w:tc>
          <w:tcPr>
            <w:tcW w:w="1261" w:type="dxa"/>
          </w:tcPr>
          <w:p w:rsidR="00AC077E" w:rsidRPr="00C60DB6" w:rsidRDefault="00297637" w:rsidP="001B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363" w:type="dxa"/>
          </w:tcPr>
          <w:p w:rsidR="00AC077E" w:rsidRPr="00297637" w:rsidRDefault="00297637" w:rsidP="001B54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637">
              <w:rPr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02" w:type="dxa"/>
            <w:hideMark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831" w:type="dxa"/>
            <w:hideMark/>
          </w:tcPr>
          <w:p w:rsidR="00AC077E" w:rsidRPr="00C60DB6" w:rsidRDefault="00AC077E" w:rsidP="00AC35EC">
            <w:pPr>
              <w:rPr>
                <w:color w:val="000000"/>
                <w:sz w:val="20"/>
                <w:szCs w:val="20"/>
              </w:rPr>
            </w:pPr>
            <w:r w:rsidRPr="006A68D3">
              <w:rPr>
                <w:sz w:val="20"/>
                <w:szCs w:val="20"/>
              </w:rPr>
              <w:t>серия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1C6E">
              <w:rPr>
                <w:sz w:val="20"/>
              </w:rPr>
              <w:t>14</w:t>
            </w:r>
            <w:proofErr w:type="gramStart"/>
            <w:r w:rsidRPr="000E1C6E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 xml:space="preserve"> №</w:t>
            </w:r>
            <w:r w:rsidRPr="000E1C6E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Pr="000E1C6E">
              <w:rPr>
                <w:sz w:val="20"/>
              </w:rPr>
              <w:t>, регистрационный номер 0</w:t>
            </w:r>
            <w:r>
              <w:rPr>
                <w:sz w:val="20"/>
              </w:rPr>
              <w:t>929</w:t>
            </w:r>
            <w:r w:rsidRPr="000E1C6E">
              <w:rPr>
                <w:sz w:val="20"/>
              </w:rPr>
              <w:t xml:space="preserve">, выданная </w:t>
            </w:r>
            <w:r>
              <w:rPr>
                <w:sz w:val="20"/>
              </w:rPr>
              <w:t>24 июня 2019</w:t>
            </w:r>
            <w:r w:rsidRPr="000E1C6E">
              <w:rPr>
                <w:sz w:val="20"/>
              </w:rPr>
              <w:t xml:space="preserve"> года</w:t>
            </w:r>
            <w:r w:rsidRPr="000E1C6E">
              <w:rPr>
                <w:sz w:val="20"/>
                <w:szCs w:val="20"/>
              </w:rPr>
              <w:t xml:space="preserve">. </w:t>
            </w:r>
            <w:r w:rsidRPr="000E1C6E">
              <w:rPr>
                <w:sz w:val="20"/>
              </w:rPr>
              <w:t xml:space="preserve">Срок действия  </w:t>
            </w:r>
            <w:r>
              <w:rPr>
                <w:sz w:val="20"/>
              </w:rPr>
              <w:t>до 24.06.2025г</w:t>
            </w:r>
          </w:p>
        </w:tc>
        <w:tc>
          <w:tcPr>
            <w:tcW w:w="1186" w:type="dxa"/>
            <w:noWrap/>
          </w:tcPr>
          <w:p w:rsidR="00AC077E" w:rsidRPr="00C60DB6" w:rsidRDefault="00AC077E" w:rsidP="001B54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077E" w:rsidRPr="00C60DB6" w:rsidTr="00C150CA">
        <w:trPr>
          <w:trHeight w:val="510"/>
        </w:trPr>
        <w:tc>
          <w:tcPr>
            <w:tcW w:w="1526" w:type="dxa"/>
            <w:hideMark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специалисты среднего звена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color w:val="000000"/>
                <w:sz w:val="20"/>
                <w:szCs w:val="20"/>
              </w:rPr>
              <w:t>базовый</w:t>
            </w:r>
            <w:proofErr w:type="gramEnd"/>
          </w:p>
        </w:tc>
        <w:tc>
          <w:tcPr>
            <w:tcW w:w="1276" w:type="dxa"/>
            <w:hideMark/>
          </w:tcPr>
          <w:p w:rsidR="00AC077E" w:rsidRPr="00C60DB6" w:rsidRDefault="00AC077E" w:rsidP="00AC35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0DB6">
              <w:rPr>
                <w:color w:val="000000"/>
                <w:sz w:val="20"/>
                <w:szCs w:val="20"/>
              </w:rPr>
              <w:t>О</w:t>
            </w:r>
            <w:r w:rsidRPr="00C60DB6">
              <w:rPr>
                <w:color w:val="000000"/>
                <w:sz w:val="20"/>
                <w:szCs w:val="20"/>
              </w:rPr>
              <w:t>чная</w:t>
            </w:r>
            <w:proofErr w:type="gramEnd"/>
            <w:r>
              <w:rPr>
                <w:color w:val="000000"/>
                <w:sz w:val="20"/>
                <w:szCs w:val="20"/>
              </w:rPr>
              <w:t>/9кл; 11кл/нет/русский</w:t>
            </w:r>
          </w:p>
        </w:tc>
        <w:tc>
          <w:tcPr>
            <w:tcW w:w="992" w:type="dxa"/>
            <w:vAlign w:val="center"/>
            <w:hideMark/>
          </w:tcPr>
          <w:p w:rsidR="00AC077E" w:rsidRPr="000E1C6E" w:rsidRDefault="00AC077E" w:rsidP="001B54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C6E">
              <w:rPr>
                <w:rFonts w:ascii="Times New Roman" w:hAnsi="Times New Roman" w:cs="Times New Roman"/>
                <w:sz w:val="20"/>
                <w:szCs w:val="20"/>
              </w:rPr>
              <w:t>34.02.02</w:t>
            </w:r>
          </w:p>
        </w:tc>
        <w:tc>
          <w:tcPr>
            <w:tcW w:w="3354" w:type="dxa"/>
            <w:hideMark/>
          </w:tcPr>
          <w:p w:rsidR="00AC077E" w:rsidRPr="000E1C6E" w:rsidRDefault="00AC077E" w:rsidP="001B54C7">
            <w:pPr>
              <w:pStyle w:val="ConsPlusNonformat"/>
              <w:rPr>
                <w:rFonts w:ascii="Times New Roman" w:hAnsi="Times New Roman" w:cs="Times New Roman"/>
              </w:rPr>
            </w:pPr>
            <w:r w:rsidRPr="000E1C6E">
              <w:rPr>
                <w:rFonts w:ascii="Times New Roman" w:hAnsi="Times New Roman" w:cs="Times New Roman"/>
              </w:rPr>
              <w:t>«Медицинский массаж» (для лиц с ограниченными возможностями по зрению)</w:t>
            </w:r>
          </w:p>
        </w:tc>
        <w:tc>
          <w:tcPr>
            <w:tcW w:w="1053" w:type="dxa"/>
            <w:vAlign w:val="center"/>
            <w:hideMark/>
          </w:tcPr>
          <w:p w:rsidR="00AC077E" w:rsidRPr="000E1C6E" w:rsidRDefault="00AC077E" w:rsidP="001B54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C6E">
              <w:rPr>
                <w:rFonts w:ascii="Times New Roman" w:hAnsi="Times New Roman" w:cs="Times New Roman"/>
                <w:sz w:val="20"/>
                <w:szCs w:val="20"/>
              </w:rPr>
              <w:t>2г.10</w:t>
            </w:r>
          </w:p>
        </w:tc>
        <w:tc>
          <w:tcPr>
            <w:tcW w:w="1261" w:type="dxa"/>
          </w:tcPr>
          <w:p w:rsidR="00AC077E" w:rsidRPr="00C60DB6" w:rsidRDefault="00297637" w:rsidP="001B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3" w:type="dxa"/>
          </w:tcPr>
          <w:p w:rsidR="00AC077E" w:rsidRPr="00C60DB6" w:rsidRDefault="00297637" w:rsidP="001B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02" w:type="dxa"/>
            <w:hideMark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831" w:type="dxa"/>
            <w:hideMark/>
          </w:tcPr>
          <w:p w:rsidR="00AC077E" w:rsidRPr="00C60DB6" w:rsidRDefault="00AC077E" w:rsidP="00AC35EC">
            <w:pPr>
              <w:rPr>
                <w:color w:val="000000"/>
                <w:sz w:val="20"/>
                <w:szCs w:val="20"/>
              </w:rPr>
            </w:pPr>
            <w:r w:rsidRPr="006A68D3">
              <w:rPr>
                <w:sz w:val="20"/>
                <w:szCs w:val="20"/>
              </w:rPr>
              <w:t>серия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1C6E">
              <w:rPr>
                <w:sz w:val="20"/>
              </w:rPr>
              <w:t>14</w:t>
            </w:r>
            <w:proofErr w:type="gramStart"/>
            <w:r w:rsidRPr="000E1C6E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 xml:space="preserve"> №</w:t>
            </w:r>
            <w:r w:rsidRPr="000E1C6E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Pr="000E1C6E">
              <w:rPr>
                <w:sz w:val="20"/>
              </w:rPr>
              <w:t>, регистрационный номер 0</w:t>
            </w:r>
            <w:r>
              <w:rPr>
                <w:sz w:val="20"/>
              </w:rPr>
              <w:t>929</w:t>
            </w:r>
            <w:r w:rsidRPr="000E1C6E">
              <w:rPr>
                <w:sz w:val="20"/>
              </w:rPr>
              <w:t xml:space="preserve">, выданная </w:t>
            </w:r>
            <w:r>
              <w:rPr>
                <w:sz w:val="20"/>
              </w:rPr>
              <w:t>24 июня 2019</w:t>
            </w:r>
            <w:r w:rsidRPr="000E1C6E">
              <w:rPr>
                <w:sz w:val="20"/>
              </w:rPr>
              <w:t xml:space="preserve"> года</w:t>
            </w:r>
            <w:r w:rsidRPr="000E1C6E">
              <w:rPr>
                <w:sz w:val="20"/>
                <w:szCs w:val="20"/>
              </w:rPr>
              <w:t xml:space="preserve">. </w:t>
            </w:r>
            <w:r w:rsidRPr="000E1C6E">
              <w:rPr>
                <w:sz w:val="20"/>
              </w:rPr>
              <w:t xml:space="preserve">Срок действия  </w:t>
            </w:r>
            <w:r>
              <w:rPr>
                <w:sz w:val="20"/>
              </w:rPr>
              <w:t>до 24.06.2025г</w:t>
            </w:r>
          </w:p>
        </w:tc>
        <w:tc>
          <w:tcPr>
            <w:tcW w:w="1186" w:type="dxa"/>
            <w:noWrap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</w:p>
        </w:tc>
      </w:tr>
      <w:tr w:rsidR="00AC077E" w:rsidRPr="00C60DB6" w:rsidTr="00C150CA">
        <w:trPr>
          <w:trHeight w:val="510"/>
        </w:trPr>
        <w:tc>
          <w:tcPr>
            <w:tcW w:w="1526" w:type="dxa"/>
            <w:hideMark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специалисты среднего звена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color w:val="000000"/>
                <w:sz w:val="20"/>
                <w:szCs w:val="20"/>
              </w:rPr>
              <w:t>базовый</w:t>
            </w:r>
            <w:proofErr w:type="gramEnd"/>
          </w:p>
        </w:tc>
        <w:tc>
          <w:tcPr>
            <w:tcW w:w="1276" w:type="dxa"/>
            <w:hideMark/>
          </w:tcPr>
          <w:p w:rsidR="00AC077E" w:rsidRPr="00C60DB6" w:rsidRDefault="00AC077E" w:rsidP="00AC35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0DB6">
              <w:rPr>
                <w:color w:val="000000"/>
                <w:sz w:val="20"/>
                <w:szCs w:val="20"/>
              </w:rPr>
              <w:t>О</w:t>
            </w:r>
            <w:r w:rsidRPr="00C60DB6">
              <w:rPr>
                <w:color w:val="000000"/>
                <w:sz w:val="20"/>
                <w:szCs w:val="20"/>
              </w:rPr>
              <w:t>чная</w:t>
            </w:r>
            <w:proofErr w:type="gramEnd"/>
            <w:r>
              <w:rPr>
                <w:color w:val="000000"/>
                <w:sz w:val="20"/>
                <w:szCs w:val="20"/>
              </w:rPr>
              <w:t>/9кл; 11кл/нет/русский</w:t>
            </w:r>
          </w:p>
        </w:tc>
        <w:tc>
          <w:tcPr>
            <w:tcW w:w="992" w:type="dxa"/>
            <w:vAlign w:val="center"/>
            <w:hideMark/>
          </w:tcPr>
          <w:p w:rsidR="00AC077E" w:rsidRPr="000E1C6E" w:rsidRDefault="00AC077E" w:rsidP="001B54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C6E">
              <w:rPr>
                <w:rFonts w:ascii="Times New Roman" w:hAnsi="Times New Roman" w:cs="Times New Roman"/>
                <w:sz w:val="20"/>
                <w:szCs w:val="20"/>
              </w:rPr>
              <w:t>26.02.03</w:t>
            </w:r>
          </w:p>
        </w:tc>
        <w:tc>
          <w:tcPr>
            <w:tcW w:w="3354" w:type="dxa"/>
            <w:hideMark/>
          </w:tcPr>
          <w:p w:rsidR="00AC077E" w:rsidRPr="000E1C6E" w:rsidRDefault="00AC077E" w:rsidP="001B54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1C6E">
              <w:rPr>
                <w:rFonts w:ascii="Times New Roman" w:hAnsi="Times New Roman" w:cs="Times New Roman"/>
                <w:sz w:val="20"/>
                <w:szCs w:val="20"/>
              </w:rPr>
              <w:t>«Судовождение»</w:t>
            </w:r>
          </w:p>
        </w:tc>
        <w:tc>
          <w:tcPr>
            <w:tcW w:w="1053" w:type="dxa"/>
            <w:vAlign w:val="center"/>
            <w:hideMark/>
          </w:tcPr>
          <w:p w:rsidR="00AC077E" w:rsidRPr="000E1C6E" w:rsidRDefault="00AC077E" w:rsidP="001B54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C6E">
              <w:rPr>
                <w:rFonts w:ascii="Times New Roman" w:hAnsi="Times New Roman" w:cs="Times New Roman"/>
                <w:sz w:val="20"/>
                <w:szCs w:val="20"/>
              </w:rPr>
              <w:t>3г.10м</w:t>
            </w:r>
          </w:p>
        </w:tc>
        <w:tc>
          <w:tcPr>
            <w:tcW w:w="1261" w:type="dxa"/>
          </w:tcPr>
          <w:p w:rsidR="00AC077E" w:rsidRPr="00C60DB6" w:rsidRDefault="00297637" w:rsidP="001B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363" w:type="dxa"/>
          </w:tcPr>
          <w:p w:rsidR="00AC077E" w:rsidRPr="00C60DB6" w:rsidRDefault="00297637" w:rsidP="001B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dxa"/>
            <w:hideMark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831" w:type="dxa"/>
            <w:hideMark/>
          </w:tcPr>
          <w:p w:rsidR="00AC077E" w:rsidRPr="00C60DB6" w:rsidRDefault="00AC077E" w:rsidP="00AC35EC">
            <w:pPr>
              <w:rPr>
                <w:color w:val="000000"/>
                <w:sz w:val="20"/>
                <w:szCs w:val="20"/>
              </w:rPr>
            </w:pPr>
            <w:r w:rsidRPr="006A68D3">
              <w:rPr>
                <w:sz w:val="20"/>
                <w:szCs w:val="20"/>
              </w:rPr>
              <w:t>серия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1C6E">
              <w:rPr>
                <w:sz w:val="20"/>
              </w:rPr>
              <w:t>14</w:t>
            </w:r>
            <w:proofErr w:type="gramStart"/>
            <w:r w:rsidRPr="000E1C6E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 xml:space="preserve"> №</w:t>
            </w:r>
            <w:r w:rsidRPr="000E1C6E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Pr="000E1C6E">
              <w:rPr>
                <w:sz w:val="20"/>
              </w:rPr>
              <w:t>, регистрационный номер 0</w:t>
            </w:r>
            <w:r>
              <w:rPr>
                <w:sz w:val="20"/>
              </w:rPr>
              <w:t>929</w:t>
            </w:r>
            <w:r w:rsidRPr="000E1C6E">
              <w:rPr>
                <w:sz w:val="20"/>
              </w:rPr>
              <w:t xml:space="preserve">, выданная </w:t>
            </w:r>
            <w:r>
              <w:rPr>
                <w:sz w:val="20"/>
              </w:rPr>
              <w:t>24 июня 2019</w:t>
            </w:r>
            <w:r w:rsidRPr="000E1C6E">
              <w:rPr>
                <w:sz w:val="20"/>
              </w:rPr>
              <w:t xml:space="preserve"> года</w:t>
            </w:r>
            <w:r w:rsidRPr="000E1C6E">
              <w:rPr>
                <w:sz w:val="20"/>
                <w:szCs w:val="20"/>
              </w:rPr>
              <w:t xml:space="preserve">. </w:t>
            </w:r>
            <w:r w:rsidRPr="000E1C6E">
              <w:rPr>
                <w:sz w:val="20"/>
              </w:rPr>
              <w:t xml:space="preserve">Срок действия  </w:t>
            </w:r>
            <w:r>
              <w:rPr>
                <w:sz w:val="20"/>
              </w:rPr>
              <w:t>до 24.06.2025г</w:t>
            </w:r>
          </w:p>
        </w:tc>
        <w:tc>
          <w:tcPr>
            <w:tcW w:w="1186" w:type="dxa"/>
            <w:noWrap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</w:p>
        </w:tc>
      </w:tr>
      <w:tr w:rsidR="00AC077E" w:rsidRPr="00C60DB6" w:rsidTr="00C150CA">
        <w:trPr>
          <w:trHeight w:val="1020"/>
        </w:trPr>
        <w:tc>
          <w:tcPr>
            <w:tcW w:w="1526" w:type="dxa"/>
            <w:hideMark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специалисты среднего звена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color w:val="000000"/>
                <w:sz w:val="20"/>
                <w:szCs w:val="20"/>
              </w:rPr>
              <w:t>базовый</w:t>
            </w:r>
            <w:proofErr w:type="gramEnd"/>
          </w:p>
        </w:tc>
        <w:tc>
          <w:tcPr>
            <w:tcW w:w="1276" w:type="dxa"/>
            <w:hideMark/>
          </w:tcPr>
          <w:p w:rsidR="00AC077E" w:rsidRPr="00C60DB6" w:rsidRDefault="00AC077E" w:rsidP="00AC35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0DB6">
              <w:rPr>
                <w:color w:val="000000"/>
                <w:sz w:val="20"/>
                <w:szCs w:val="20"/>
              </w:rPr>
              <w:t>О</w:t>
            </w:r>
            <w:r w:rsidRPr="00C60DB6">
              <w:rPr>
                <w:color w:val="000000"/>
                <w:sz w:val="20"/>
                <w:szCs w:val="20"/>
              </w:rPr>
              <w:t>чная</w:t>
            </w:r>
            <w:proofErr w:type="gramEnd"/>
            <w:r>
              <w:rPr>
                <w:color w:val="000000"/>
                <w:sz w:val="20"/>
                <w:szCs w:val="20"/>
              </w:rPr>
              <w:t>/9кл; 11кл/нет/русский</w:t>
            </w:r>
          </w:p>
        </w:tc>
        <w:tc>
          <w:tcPr>
            <w:tcW w:w="992" w:type="dxa"/>
            <w:vAlign w:val="center"/>
            <w:hideMark/>
          </w:tcPr>
          <w:p w:rsidR="00AC077E" w:rsidRPr="000E1C6E" w:rsidRDefault="00AC077E" w:rsidP="001B54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C6E">
              <w:rPr>
                <w:rFonts w:ascii="Times New Roman" w:hAnsi="Times New Roman" w:cs="Times New Roman"/>
                <w:sz w:val="20"/>
                <w:szCs w:val="20"/>
              </w:rPr>
              <w:t>26.02.06</w:t>
            </w:r>
          </w:p>
        </w:tc>
        <w:tc>
          <w:tcPr>
            <w:tcW w:w="3354" w:type="dxa"/>
            <w:hideMark/>
          </w:tcPr>
          <w:p w:rsidR="00AC077E" w:rsidRPr="000E1C6E" w:rsidRDefault="00AC077E" w:rsidP="001B54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1C6E">
              <w:rPr>
                <w:rFonts w:ascii="Times New Roman" w:hAnsi="Times New Roman" w:cs="Times New Roman"/>
                <w:sz w:val="20"/>
                <w:szCs w:val="20"/>
              </w:rPr>
              <w:t xml:space="preserve"> «Эксплуатация судового электрооборудования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 автоматики</w:t>
            </w:r>
            <w:r w:rsidRPr="000E1C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53" w:type="dxa"/>
            <w:vAlign w:val="center"/>
            <w:hideMark/>
          </w:tcPr>
          <w:p w:rsidR="00AC077E" w:rsidRPr="000E1C6E" w:rsidRDefault="00AC077E" w:rsidP="001B54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C6E">
              <w:rPr>
                <w:rFonts w:ascii="Times New Roman" w:hAnsi="Times New Roman" w:cs="Times New Roman"/>
                <w:sz w:val="20"/>
                <w:szCs w:val="20"/>
              </w:rPr>
              <w:t>2г.10м.</w:t>
            </w:r>
          </w:p>
        </w:tc>
        <w:tc>
          <w:tcPr>
            <w:tcW w:w="1261" w:type="dxa"/>
          </w:tcPr>
          <w:p w:rsidR="00AC077E" w:rsidRPr="00C60DB6" w:rsidRDefault="00297637" w:rsidP="001B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363" w:type="dxa"/>
          </w:tcPr>
          <w:p w:rsidR="00AC077E" w:rsidRPr="00C60DB6" w:rsidRDefault="00297637" w:rsidP="001B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dxa"/>
            <w:hideMark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831" w:type="dxa"/>
            <w:hideMark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6A68D3">
              <w:rPr>
                <w:sz w:val="20"/>
                <w:szCs w:val="20"/>
              </w:rPr>
              <w:t>серия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1C6E">
              <w:rPr>
                <w:sz w:val="20"/>
              </w:rPr>
              <w:t>14</w:t>
            </w:r>
            <w:proofErr w:type="gramStart"/>
            <w:r w:rsidRPr="000E1C6E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 xml:space="preserve"> №</w:t>
            </w:r>
            <w:r w:rsidRPr="000E1C6E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Pr="000E1C6E">
              <w:rPr>
                <w:sz w:val="20"/>
              </w:rPr>
              <w:t>, регистрационный номер 0</w:t>
            </w:r>
            <w:r>
              <w:rPr>
                <w:sz w:val="20"/>
              </w:rPr>
              <w:t>929</w:t>
            </w:r>
            <w:r w:rsidRPr="000E1C6E">
              <w:rPr>
                <w:sz w:val="20"/>
              </w:rPr>
              <w:t xml:space="preserve">, выданная </w:t>
            </w:r>
            <w:r>
              <w:rPr>
                <w:sz w:val="20"/>
              </w:rPr>
              <w:t>24 июня 2019</w:t>
            </w:r>
            <w:r w:rsidRPr="000E1C6E">
              <w:rPr>
                <w:sz w:val="20"/>
              </w:rPr>
              <w:t xml:space="preserve"> года</w:t>
            </w:r>
            <w:r w:rsidRPr="000E1C6E">
              <w:rPr>
                <w:sz w:val="20"/>
                <w:szCs w:val="20"/>
              </w:rPr>
              <w:t xml:space="preserve">. </w:t>
            </w:r>
            <w:r w:rsidRPr="000E1C6E">
              <w:rPr>
                <w:sz w:val="20"/>
              </w:rPr>
              <w:t xml:space="preserve">Срок действия  </w:t>
            </w:r>
            <w:r>
              <w:rPr>
                <w:sz w:val="20"/>
              </w:rPr>
              <w:t>до 24.06.2025г</w:t>
            </w:r>
          </w:p>
        </w:tc>
        <w:tc>
          <w:tcPr>
            <w:tcW w:w="1186" w:type="dxa"/>
            <w:noWrap/>
            <w:hideMark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077E" w:rsidRPr="00C60DB6" w:rsidTr="00C150CA">
        <w:trPr>
          <w:trHeight w:val="1020"/>
        </w:trPr>
        <w:tc>
          <w:tcPr>
            <w:tcW w:w="1526" w:type="dxa"/>
            <w:hideMark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lastRenderedPageBreak/>
              <w:t>специалисты среднего звена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color w:val="000000"/>
                <w:sz w:val="20"/>
                <w:szCs w:val="20"/>
              </w:rPr>
              <w:t>базовый</w:t>
            </w:r>
            <w:proofErr w:type="gramEnd"/>
          </w:p>
        </w:tc>
        <w:tc>
          <w:tcPr>
            <w:tcW w:w="1276" w:type="dxa"/>
            <w:hideMark/>
          </w:tcPr>
          <w:p w:rsidR="00AC077E" w:rsidRPr="00C60DB6" w:rsidRDefault="00AC077E" w:rsidP="00AC35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0DB6">
              <w:rPr>
                <w:color w:val="000000"/>
                <w:sz w:val="20"/>
                <w:szCs w:val="20"/>
              </w:rPr>
              <w:t>О</w:t>
            </w:r>
            <w:r w:rsidRPr="00C60DB6">
              <w:rPr>
                <w:color w:val="000000"/>
                <w:sz w:val="20"/>
                <w:szCs w:val="20"/>
              </w:rPr>
              <w:t>чная</w:t>
            </w:r>
            <w:proofErr w:type="gramEnd"/>
            <w:r>
              <w:rPr>
                <w:color w:val="000000"/>
                <w:sz w:val="20"/>
                <w:szCs w:val="20"/>
              </w:rPr>
              <w:t>/9кл; 11кл/нет/русский</w:t>
            </w:r>
          </w:p>
        </w:tc>
        <w:tc>
          <w:tcPr>
            <w:tcW w:w="992" w:type="dxa"/>
            <w:hideMark/>
          </w:tcPr>
          <w:p w:rsidR="00AC077E" w:rsidRPr="000E1C6E" w:rsidRDefault="00AC077E" w:rsidP="001B54C7">
            <w:pPr>
              <w:jc w:val="center"/>
              <w:rPr>
                <w:sz w:val="20"/>
                <w:szCs w:val="20"/>
              </w:rPr>
            </w:pPr>
            <w:r w:rsidRPr="000E1C6E">
              <w:rPr>
                <w:sz w:val="20"/>
                <w:szCs w:val="20"/>
              </w:rPr>
              <w:t>26.02.05</w:t>
            </w:r>
          </w:p>
        </w:tc>
        <w:tc>
          <w:tcPr>
            <w:tcW w:w="3354" w:type="dxa"/>
            <w:hideMark/>
          </w:tcPr>
          <w:p w:rsidR="00AC077E" w:rsidRPr="000E1C6E" w:rsidRDefault="00AC077E" w:rsidP="001B54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1C6E">
              <w:rPr>
                <w:rFonts w:ascii="Times New Roman" w:hAnsi="Times New Roman" w:cs="Times New Roman"/>
                <w:sz w:val="20"/>
                <w:szCs w:val="20"/>
              </w:rPr>
              <w:t xml:space="preserve"> «Эксплуатация судовых энергетических установок</w:t>
            </w:r>
          </w:p>
        </w:tc>
        <w:tc>
          <w:tcPr>
            <w:tcW w:w="1053" w:type="dxa"/>
            <w:vAlign w:val="center"/>
            <w:hideMark/>
          </w:tcPr>
          <w:p w:rsidR="00AC077E" w:rsidRPr="000E1C6E" w:rsidRDefault="00AC077E" w:rsidP="001B54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C6E">
              <w:rPr>
                <w:rFonts w:ascii="Times New Roman" w:hAnsi="Times New Roman" w:cs="Times New Roman"/>
                <w:sz w:val="20"/>
                <w:szCs w:val="20"/>
              </w:rPr>
              <w:t>3г.10м</w:t>
            </w:r>
          </w:p>
        </w:tc>
        <w:tc>
          <w:tcPr>
            <w:tcW w:w="1261" w:type="dxa"/>
          </w:tcPr>
          <w:p w:rsidR="00AC077E" w:rsidRPr="00C60DB6" w:rsidRDefault="00297637" w:rsidP="001B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363" w:type="dxa"/>
          </w:tcPr>
          <w:p w:rsidR="00AC077E" w:rsidRPr="00C60DB6" w:rsidRDefault="00297637" w:rsidP="001B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dxa"/>
            <w:hideMark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831" w:type="dxa"/>
            <w:hideMark/>
          </w:tcPr>
          <w:p w:rsidR="00AC077E" w:rsidRPr="00C60DB6" w:rsidRDefault="00AC077E" w:rsidP="00AC35EC">
            <w:pPr>
              <w:rPr>
                <w:color w:val="000000"/>
                <w:sz w:val="20"/>
                <w:szCs w:val="20"/>
              </w:rPr>
            </w:pPr>
            <w:r w:rsidRPr="006A68D3">
              <w:rPr>
                <w:sz w:val="20"/>
                <w:szCs w:val="20"/>
              </w:rPr>
              <w:t>серия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1C6E">
              <w:rPr>
                <w:sz w:val="20"/>
              </w:rPr>
              <w:t>14</w:t>
            </w:r>
            <w:proofErr w:type="gramStart"/>
            <w:r w:rsidRPr="000E1C6E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 xml:space="preserve"> №</w:t>
            </w:r>
            <w:r w:rsidRPr="000E1C6E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Pr="000E1C6E">
              <w:rPr>
                <w:sz w:val="20"/>
              </w:rPr>
              <w:t>, регистрационный номер 0</w:t>
            </w:r>
            <w:r>
              <w:rPr>
                <w:sz w:val="20"/>
              </w:rPr>
              <w:t>929</w:t>
            </w:r>
            <w:r w:rsidRPr="000E1C6E">
              <w:rPr>
                <w:sz w:val="20"/>
              </w:rPr>
              <w:t xml:space="preserve">, выданная </w:t>
            </w:r>
            <w:r>
              <w:rPr>
                <w:sz w:val="20"/>
              </w:rPr>
              <w:t>24 июня 2019</w:t>
            </w:r>
            <w:r w:rsidRPr="000E1C6E">
              <w:rPr>
                <w:sz w:val="20"/>
              </w:rPr>
              <w:t xml:space="preserve"> года</w:t>
            </w:r>
            <w:r w:rsidRPr="000E1C6E">
              <w:rPr>
                <w:sz w:val="20"/>
                <w:szCs w:val="20"/>
              </w:rPr>
              <w:t xml:space="preserve">. </w:t>
            </w:r>
            <w:r w:rsidRPr="000E1C6E">
              <w:rPr>
                <w:sz w:val="20"/>
              </w:rPr>
              <w:t xml:space="preserve">Срок действия  </w:t>
            </w:r>
            <w:r>
              <w:rPr>
                <w:sz w:val="20"/>
              </w:rPr>
              <w:t>до 24.06.2025г</w:t>
            </w:r>
          </w:p>
        </w:tc>
        <w:tc>
          <w:tcPr>
            <w:tcW w:w="1186" w:type="dxa"/>
            <w:noWrap/>
            <w:hideMark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077E" w:rsidRPr="00C60DB6" w:rsidTr="00C150CA">
        <w:trPr>
          <w:trHeight w:val="1020"/>
        </w:trPr>
        <w:tc>
          <w:tcPr>
            <w:tcW w:w="1526" w:type="dxa"/>
            <w:hideMark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специалисты среднего звена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color w:val="000000"/>
                <w:sz w:val="20"/>
                <w:szCs w:val="20"/>
              </w:rPr>
              <w:t>базовый</w:t>
            </w:r>
            <w:proofErr w:type="gramEnd"/>
          </w:p>
        </w:tc>
        <w:tc>
          <w:tcPr>
            <w:tcW w:w="1276" w:type="dxa"/>
            <w:hideMark/>
          </w:tcPr>
          <w:p w:rsidR="00AC077E" w:rsidRPr="00C60DB6" w:rsidRDefault="00AC077E" w:rsidP="00AC35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0DB6">
              <w:rPr>
                <w:color w:val="000000"/>
                <w:sz w:val="20"/>
                <w:szCs w:val="20"/>
              </w:rPr>
              <w:t>О</w:t>
            </w:r>
            <w:r w:rsidRPr="00C60DB6">
              <w:rPr>
                <w:color w:val="000000"/>
                <w:sz w:val="20"/>
                <w:szCs w:val="20"/>
              </w:rPr>
              <w:t>чная</w:t>
            </w:r>
            <w:proofErr w:type="gramEnd"/>
            <w:r>
              <w:rPr>
                <w:color w:val="000000"/>
                <w:sz w:val="20"/>
                <w:szCs w:val="20"/>
              </w:rPr>
              <w:t>/9кл; 11кл/нет/русский</w:t>
            </w:r>
          </w:p>
        </w:tc>
        <w:tc>
          <w:tcPr>
            <w:tcW w:w="992" w:type="dxa"/>
            <w:hideMark/>
          </w:tcPr>
          <w:p w:rsidR="00AC077E" w:rsidRPr="000E1C6E" w:rsidRDefault="00AC077E" w:rsidP="001B5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26.02.03</w:t>
            </w:r>
          </w:p>
        </w:tc>
        <w:tc>
          <w:tcPr>
            <w:tcW w:w="3354" w:type="dxa"/>
            <w:hideMark/>
          </w:tcPr>
          <w:p w:rsidR="00AC077E" w:rsidRPr="000E1C6E" w:rsidRDefault="00AC077E" w:rsidP="001B54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1C6E">
              <w:rPr>
                <w:rFonts w:ascii="Times New Roman" w:hAnsi="Times New Roman" w:cs="Times New Roman"/>
                <w:sz w:val="20"/>
                <w:szCs w:val="20"/>
              </w:rPr>
              <w:t xml:space="preserve"> «Эксплуатация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внутренних водных путей</w:t>
            </w:r>
          </w:p>
        </w:tc>
        <w:tc>
          <w:tcPr>
            <w:tcW w:w="1053" w:type="dxa"/>
            <w:vAlign w:val="center"/>
            <w:hideMark/>
          </w:tcPr>
          <w:p w:rsidR="00AC077E" w:rsidRPr="000E1C6E" w:rsidRDefault="00AC077E" w:rsidP="001B54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C6E">
              <w:rPr>
                <w:rFonts w:ascii="Times New Roman" w:hAnsi="Times New Roman" w:cs="Times New Roman"/>
                <w:sz w:val="20"/>
                <w:szCs w:val="20"/>
              </w:rPr>
              <w:t>3г.10м</w:t>
            </w:r>
          </w:p>
        </w:tc>
        <w:tc>
          <w:tcPr>
            <w:tcW w:w="1261" w:type="dxa"/>
          </w:tcPr>
          <w:p w:rsidR="00AC077E" w:rsidRPr="00C60DB6" w:rsidRDefault="00297637" w:rsidP="001B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3" w:type="dxa"/>
          </w:tcPr>
          <w:p w:rsidR="00AC077E" w:rsidRPr="00C60DB6" w:rsidRDefault="00297637" w:rsidP="001B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dxa"/>
            <w:hideMark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831" w:type="dxa"/>
            <w:hideMark/>
          </w:tcPr>
          <w:p w:rsidR="00AC077E" w:rsidRPr="00C60DB6" w:rsidRDefault="00AC077E" w:rsidP="00AC35EC">
            <w:pPr>
              <w:rPr>
                <w:color w:val="000000"/>
                <w:sz w:val="20"/>
                <w:szCs w:val="20"/>
              </w:rPr>
            </w:pPr>
            <w:r w:rsidRPr="006A68D3">
              <w:rPr>
                <w:sz w:val="20"/>
                <w:szCs w:val="20"/>
              </w:rPr>
              <w:t>серия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1C6E">
              <w:rPr>
                <w:sz w:val="20"/>
              </w:rPr>
              <w:t>14</w:t>
            </w:r>
            <w:proofErr w:type="gramStart"/>
            <w:r w:rsidRPr="000E1C6E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 xml:space="preserve"> №</w:t>
            </w:r>
            <w:r w:rsidRPr="000E1C6E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Pr="000E1C6E">
              <w:rPr>
                <w:sz w:val="20"/>
              </w:rPr>
              <w:t>, регистрационный номер 0</w:t>
            </w:r>
            <w:r>
              <w:rPr>
                <w:sz w:val="20"/>
              </w:rPr>
              <w:t>929</w:t>
            </w:r>
            <w:r w:rsidRPr="000E1C6E">
              <w:rPr>
                <w:sz w:val="20"/>
              </w:rPr>
              <w:t xml:space="preserve">, выданная </w:t>
            </w:r>
            <w:r>
              <w:rPr>
                <w:sz w:val="20"/>
              </w:rPr>
              <w:t>24 июня 2019</w:t>
            </w:r>
            <w:r w:rsidRPr="000E1C6E">
              <w:rPr>
                <w:sz w:val="20"/>
              </w:rPr>
              <w:t xml:space="preserve"> года</w:t>
            </w:r>
            <w:r w:rsidRPr="000E1C6E">
              <w:rPr>
                <w:sz w:val="20"/>
                <w:szCs w:val="20"/>
              </w:rPr>
              <w:t xml:space="preserve">. </w:t>
            </w:r>
            <w:r w:rsidRPr="000E1C6E">
              <w:rPr>
                <w:sz w:val="20"/>
              </w:rPr>
              <w:t xml:space="preserve">Срок действия  </w:t>
            </w:r>
            <w:r>
              <w:rPr>
                <w:sz w:val="20"/>
              </w:rPr>
              <w:t>до 24.06.2025г</w:t>
            </w:r>
          </w:p>
        </w:tc>
        <w:tc>
          <w:tcPr>
            <w:tcW w:w="1186" w:type="dxa"/>
            <w:noWrap/>
            <w:hideMark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077E" w:rsidRPr="00C60DB6" w:rsidTr="00C150CA">
        <w:trPr>
          <w:trHeight w:val="1020"/>
        </w:trPr>
        <w:tc>
          <w:tcPr>
            <w:tcW w:w="1526" w:type="dxa"/>
            <w:hideMark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квалифицированные рабочие, служащие</w:t>
            </w:r>
          </w:p>
        </w:tc>
        <w:tc>
          <w:tcPr>
            <w:tcW w:w="1276" w:type="dxa"/>
            <w:hideMark/>
          </w:tcPr>
          <w:p w:rsidR="00AC077E" w:rsidRPr="00C60DB6" w:rsidRDefault="00AC077E" w:rsidP="00AC35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0DB6">
              <w:rPr>
                <w:color w:val="000000"/>
                <w:sz w:val="20"/>
                <w:szCs w:val="20"/>
              </w:rPr>
              <w:t>О</w:t>
            </w:r>
            <w:r w:rsidRPr="00C60DB6">
              <w:rPr>
                <w:color w:val="000000"/>
                <w:sz w:val="20"/>
                <w:szCs w:val="20"/>
              </w:rPr>
              <w:t>чная</w:t>
            </w:r>
            <w:proofErr w:type="gramEnd"/>
            <w:r>
              <w:rPr>
                <w:color w:val="000000"/>
                <w:sz w:val="20"/>
                <w:szCs w:val="20"/>
              </w:rPr>
              <w:t>/9кл; 11кл/нет/русский</w:t>
            </w:r>
          </w:p>
        </w:tc>
        <w:tc>
          <w:tcPr>
            <w:tcW w:w="992" w:type="dxa"/>
            <w:hideMark/>
          </w:tcPr>
          <w:p w:rsidR="00AC077E" w:rsidRPr="000E1C6E" w:rsidRDefault="00AC077E" w:rsidP="001B54C7">
            <w:pPr>
              <w:jc w:val="center"/>
              <w:rPr>
                <w:sz w:val="20"/>
                <w:szCs w:val="20"/>
              </w:rPr>
            </w:pPr>
            <w:r w:rsidRPr="000E1C6E">
              <w:rPr>
                <w:sz w:val="20"/>
                <w:szCs w:val="20"/>
              </w:rPr>
              <w:t>13.01.10</w:t>
            </w:r>
          </w:p>
        </w:tc>
        <w:tc>
          <w:tcPr>
            <w:tcW w:w="3354" w:type="dxa"/>
            <w:hideMark/>
          </w:tcPr>
          <w:p w:rsidR="00AC077E" w:rsidRPr="000E1C6E" w:rsidRDefault="00AC077E" w:rsidP="001B54C7">
            <w:pPr>
              <w:rPr>
                <w:sz w:val="20"/>
                <w:szCs w:val="20"/>
              </w:rPr>
            </w:pPr>
            <w:r w:rsidRPr="000E1C6E">
              <w:rPr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053" w:type="dxa"/>
            <w:vAlign w:val="center"/>
            <w:hideMark/>
          </w:tcPr>
          <w:p w:rsidR="00AC077E" w:rsidRPr="000E1C6E" w:rsidRDefault="00AC077E" w:rsidP="001B54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C6E">
              <w:rPr>
                <w:rFonts w:ascii="Times New Roman" w:hAnsi="Times New Roman" w:cs="Times New Roman"/>
                <w:sz w:val="20"/>
                <w:szCs w:val="20"/>
              </w:rPr>
              <w:t>2г.10м.</w:t>
            </w:r>
          </w:p>
          <w:p w:rsidR="00AC077E" w:rsidRPr="000E1C6E" w:rsidRDefault="00AC077E" w:rsidP="001B54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077E" w:rsidRPr="00C60DB6" w:rsidRDefault="00297637" w:rsidP="001B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363" w:type="dxa"/>
          </w:tcPr>
          <w:p w:rsidR="00AC077E" w:rsidRPr="00C60DB6" w:rsidRDefault="00297637" w:rsidP="001B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dxa"/>
            <w:hideMark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831" w:type="dxa"/>
            <w:hideMark/>
          </w:tcPr>
          <w:p w:rsidR="00AC077E" w:rsidRPr="00C60DB6" w:rsidRDefault="00AC077E" w:rsidP="00AC35EC">
            <w:pPr>
              <w:rPr>
                <w:color w:val="000000"/>
                <w:sz w:val="20"/>
                <w:szCs w:val="20"/>
              </w:rPr>
            </w:pPr>
            <w:r w:rsidRPr="006A68D3">
              <w:rPr>
                <w:sz w:val="20"/>
                <w:szCs w:val="20"/>
              </w:rPr>
              <w:t>серия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1C6E">
              <w:rPr>
                <w:sz w:val="20"/>
              </w:rPr>
              <w:t>14</w:t>
            </w:r>
            <w:proofErr w:type="gramStart"/>
            <w:r w:rsidRPr="000E1C6E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 xml:space="preserve"> №</w:t>
            </w:r>
            <w:r w:rsidRPr="000E1C6E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Pr="000E1C6E">
              <w:rPr>
                <w:sz w:val="20"/>
              </w:rPr>
              <w:t>, регистрационный номер 0</w:t>
            </w:r>
            <w:r>
              <w:rPr>
                <w:sz w:val="20"/>
              </w:rPr>
              <w:t>929</w:t>
            </w:r>
            <w:r w:rsidRPr="000E1C6E">
              <w:rPr>
                <w:sz w:val="20"/>
              </w:rPr>
              <w:t xml:space="preserve">, выданная </w:t>
            </w:r>
            <w:r>
              <w:rPr>
                <w:sz w:val="20"/>
              </w:rPr>
              <w:t>24 июня 2019</w:t>
            </w:r>
            <w:r w:rsidRPr="000E1C6E">
              <w:rPr>
                <w:sz w:val="20"/>
              </w:rPr>
              <w:t xml:space="preserve"> года</w:t>
            </w:r>
            <w:r w:rsidRPr="000E1C6E">
              <w:rPr>
                <w:sz w:val="20"/>
                <w:szCs w:val="20"/>
              </w:rPr>
              <w:t xml:space="preserve">. </w:t>
            </w:r>
            <w:r w:rsidRPr="000E1C6E">
              <w:rPr>
                <w:sz w:val="20"/>
              </w:rPr>
              <w:t xml:space="preserve">Срок действия  </w:t>
            </w:r>
            <w:r>
              <w:rPr>
                <w:sz w:val="20"/>
              </w:rPr>
              <w:t>до 24.06.2025г</w:t>
            </w:r>
          </w:p>
        </w:tc>
        <w:tc>
          <w:tcPr>
            <w:tcW w:w="1186" w:type="dxa"/>
            <w:noWrap/>
            <w:hideMark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077E" w:rsidRPr="00C60DB6" w:rsidTr="00C150CA">
        <w:trPr>
          <w:trHeight w:val="1020"/>
        </w:trPr>
        <w:tc>
          <w:tcPr>
            <w:tcW w:w="1526" w:type="dxa"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квалифицированные рабочие, служащие</w:t>
            </w:r>
          </w:p>
        </w:tc>
        <w:tc>
          <w:tcPr>
            <w:tcW w:w="1276" w:type="dxa"/>
          </w:tcPr>
          <w:p w:rsidR="00AC077E" w:rsidRPr="00C60DB6" w:rsidRDefault="00AC077E" w:rsidP="00AC35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0DB6">
              <w:rPr>
                <w:color w:val="000000"/>
                <w:sz w:val="20"/>
                <w:szCs w:val="20"/>
              </w:rPr>
              <w:t>О</w:t>
            </w:r>
            <w:r w:rsidRPr="00C60DB6">
              <w:rPr>
                <w:color w:val="000000"/>
                <w:sz w:val="20"/>
                <w:szCs w:val="20"/>
              </w:rPr>
              <w:t>чная</w:t>
            </w:r>
            <w:proofErr w:type="gramEnd"/>
            <w:r>
              <w:rPr>
                <w:color w:val="000000"/>
                <w:sz w:val="20"/>
                <w:szCs w:val="20"/>
              </w:rPr>
              <w:t>/9кл; 11кл/нет/русский</w:t>
            </w:r>
          </w:p>
        </w:tc>
        <w:tc>
          <w:tcPr>
            <w:tcW w:w="992" w:type="dxa"/>
          </w:tcPr>
          <w:p w:rsidR="00AC077E" w:rsidRPr="000E1C6E" w:rsidRDefault="00AC077E" w:rsidP="001B54C7">
            <w:pPr>
              <w:jc w:val="center"/>
              <w:rPr>
                <w:sz w:val="20"/>
                <w:szCs w:val="20"/>
              </w:rPr>
            </w:pPr>
            <w:r w:rsidRPr="000E1C6E">
              <w:rPr>
                <w:sz w:val="20"/>
                <w:szCs w:val="20"/>
              </w:rPr>
              <w:t>15.01.05</w:t>
            </w:r>
          </w:p>
        </w:tc>
        <w:tc>
          <w:tcPr>
            <w:tcW w:w="3354" w:type="dxa"/>
          </w:tcPr>
          <w:p w:rsidR="00AC077E" w:rsidRPr="000E1C6E" w:rsidRDefault="00AC077E" w:rsidP="001B54C7">
            <w:pPr>
              <w:rPr>
                <w:sz w:val="20"/>
                <w:szCs w:val="20"/>
              </w:rPr>
            </w:pPr>
            <w:proofErr w:type="gramStart"/>
            <w:r w:rsidRPr="00145DAD">
              <w:rPr>
                <w:sz w:val="20"/>
                <w:szCs w:val="20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053" w:type="dxa"/>
            <w:vAlign w:val="center"/>
          </w:tcPr>
          <w:p w:rsidR="00AC077E" w:rsidRPr="000E1C6E" w:rsidRDefault="00AC077E" w:rsidP="001B54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C6E">
              <w:rPr>
                <w:rFonts w:ascii="Times New Roman" w:hAnsi="Times New Roman" w:cs="Times New Roman"/>
                <w:sz w:val="20"/>
                <w:szCs w:val="20"/>
              </w:rPr>
              <w:t>2г.10м.</w:t>
            </w:r>
          </w:p>
          <w:p w:rsidR="00AC077E" w:rsidRPr="000E1C6E" w:rsidRDefault="00AC077E" w:rsidP="001B54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077E" w:rsidRPr="00C60DB6" w:rsidRDefault="00297637" w:rsidP="001B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363" w:type="dxa"/>
          </w:tcPr>
          <w:p w:rsidR="00AC077E" w:rsidRPr="00C60DB6" w:rsidRDefault="00297637" w:rsidP="001B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831" w:type="dxa"/>
          </w:tcPr>
          <w:p w:rsidR="00AC077E" w:rsidRPr="00C60DB6" w:rsidRDefault="00AC077E" w:rsidP="00AC35EC">
            <w:pPr>
              <w:rPr>
                <w:color w:val="000000"/>
                <w:sz w:val="20"/>
                <w:szCs w:val="20"/>
              </w:rPr>
            </w:pPr>
            <w:r w:rsidRPr="006A68D3">
              <w:rPr>
                <w:sz w:val="20"/>
                <w:szCs w:val="20"/>
              </w:rPr>
              <w:t>серия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1C6E">
              <w:rPr>
                <w:sz w:val="20"/>
              </w:rPr>
              <w:t>14</w:t>
            </w:r>
            <w:proofErr w:type="gramStart"/>
            <w:r w:rsidRPr="000E1C6E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 xml:space="preserve"> №</w:t>
            </w:r>
            <w:r w:rsidRPr="000E1C6E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Pr="000E1C6E">
              <w:rPr>
                <w:sz w:val="20"/>
              </w:rPr>
              <w:t>, регистрационный номер 0</w:t>
            </w:r>
            <w:r>
              <w:rPr>
                <w:sz w:val="20"/>
              </w:rPr>
              <w:t>929</w:t>
            </w:r>
            <w:r w:rsidRPr="000E1C6E">
              <w:rPr>
                <w:sz w:val="20"/>
              </w:rPr>
              <w:t xml:space="preserve">, выданная </w:t>
            </w:r>
            <w:r>
              <w:rPr>
                <w:sz w:val="20"/>
              </w:rPr>
              <w:t>24 июня 2019</w:t>
            </w:r>
            <w:r w:rsidRPr="000E1C6E">
              <w:rPr>
                <w:sz w:val="20"/>
              </w:rPr>
              <w:t xml:space="preserve"> года</w:t>
            </w:r>
            <w:r w:rsidRPr="000E1C6E">
              <w:rPr>
                <w:sz w:val="20"/>
                <w:szCs w:val="20"/>
              </w:rPr>
              <w:t xml:space="preserve">. </w:t>
            </w:r>
            <w:r w:rsidRPr="000E1C6E">
              <w:rPr>
                <w:sz w:val="20"/>
              </w:rPr>
              <w:t xml:space="preserve">Срок действия  </w:t>
            </w:r>
            <w:r>
              <w:rPr>
                <w:sz w:val="20"/>
              </w:rPr>
              <w:t>до 24.06.2025г</w:t>
            </w:r>
          </w:p>
        </w:tc>
        <w:tc>
          <w:tcPr>
            <w:tcW w:w="1186" w:type="dxa"/>
            <w:noWrap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</w:p>
        </w:tc>
      </w:tr>
      <w:tr w:rsidR="00AC077E" w:rsidRPr="00C60DB6" w:rsidTr="00C150CA">
        <w:trPr>
          <w:trHeight w:val="676"/>
        </w:trPr>
        <w:tc>
          <w:tcPr>
            <w:tcW w:w="1526" w:type="dxa"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квалифицированные рабочие, служащие</w:t>
            </w:r>
          </w:p>
        </w:tc>
        <w:tc>
          <w:tcPr>
            <w:tcW w:w="1276" w:type="dxa"/>
          </w:tcPr>
          <w:p w:rsidR="00AC077E" w:rsidRPr="00C60DB6" w:rsidRDefault="00AC077E" w:rsidP="00AC35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0DB6">
              <w:rPr>
                <w:color w:val="000000"/>
                <w:sz w:val="20"/>
                <w:szCs w:val="20"/>
              </w:rPr>
              <w:t>О</w:t>
            </w:r>
            <w:r w:rsidRPr="00C60DB6">
              <w:rPr>
                <w:color w:val="000000"/>
                <w:sz w:val="20"/>
                <w:szCs w:val="20"/>
              </w:rPr>
              <w:t>чная</w:t>
            </w:r>
            <w:proofErr w:type="gramEnd"/>
            <w:r>
              <w:rPr>
                <w:color w:val="000000"/>
                <w:sz w:val="20"/>
                <w:szCs w:val="20"/>
              </w:rPr>
              <w:t>/9кл; 11кл/нет/русский</w:t>
            </w:r>
          </w:p>
        </w:tc>
        <w:tc>
          <w:tcPr>
            <w:tcW w:w="992" w:type="dxa"/>
          </w:tcPr>
          <w:p w:rsidR="00AC077E" w:rsidRPr="000E1C6E" w:rsidRDefault="00AC077E" w:rsidP="001B54C7">
            <w:pPr>
              <w:jc w:val="center"/>
              <w:rPr>
                <w:sz w:val="20"/>
                <w:szCs w:val="20"/>
              </w:rPr>
            </w:pPr>
            <w:r w:rsidRPr="000E1C6E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.01</w:t>
            </w:r>
            <w:r w:rsidRPr="000E1C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3354" w:type="dxa"/>
          </w:tcPr>
          <w:p w:rsidR="00AC077E" w:rsidRPr="000E1C6E" w:rsidRDefault="00AC077E" w:rsidP="001B54C7">
            <w:pPr>
              <w:rPr>
                <w:sz w:val="20"/>
                <w:szCs w:val="20"/>
              </w:rPr>
            </w:pPr>
            <w:r w:rsidRPr="000E1C6E">
              <w:rPr>
                <w:sz w:val="20"/>
                <w:szCs w:val="20"/>
              </w:rPr>
              <w:t>Повар, кондитер</w:t>
            </w:r>
          </w:p>
        </w:tc>
        <w:tc>
          <w:tcPr>
            <w:tcW w:w="1053" w:type="dxa"/>
            <w:vAlign w:val="center"/>
          </w:tcPr>
          <w:p w:rsidR="00AC077E" w:rsidRPr="000E1C6E" w:rsidRDefault="00AC077E" w:rsidP="001B54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1C6E">
              <w:rPr>
                <w:rFonts w:ascii="Times New Roman" w:hAnsi="Times New Roman" w:cs="Times New Roman"/>
                <w:sz w:val="20"/>
                <w:szCs w:val="20"/>
              </w:rPr>
              <w:t>г.10м.</w:t>
            </w:r>
          </w:p>
          <w:p w:rsidR="00AC077E" w:rsidRPr="000E1C6E" w:rsidRDefault="00AC077E" w:rsidP="001B54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077E" w:rsidRPr="00C60DB6" w:rsidRDefault="00297637" w:rsidP="001B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63" w:type="dxa"/>
          </w:tcPr>
          <w:p w:rsidR="00AC077E" w:rsidRPr="00C60DB6" w:rsidRDefault="00297637" w:rsidP="001B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831" w:type="dxa"/>
          </w:tcPr>
          <w:p w:rsidR="00AC077E" w:rsidRPr="00C60DB6" w:rsidRDefault="00AC077E" w:rsidP="00AC35EC">
            <w:pPr>
              <w:rPr>
                <w:color w:val="000000"/>
                <w:sz w:val="20"/>
                <w:szCs w:val="20"/>
              </w:rPr>
            </w:pPr>
            <w:r w:rsidRPr="006A68D3">
              <w:rPr>
                <w:sz w:val="20"/>
                <w:szCs w:val="20"/>
              </w:rPr>
              <w:t>серия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1C6E">
              <w:rPr>
                <w:sz w:val="20"/>
              </w:rPr>
              <w:t>14</w:t>
            </w:r>
            <w:proofErr w:type="gramStart"/>
            <w:r w:rsidRPr="000E1C6E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 xml:space="preserve"> №</w:t>
            </w:r>
            <w:r w:rsidRPr="000E1C6E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Pr="000E1C6E">
              <w:rPr>
                <w:sz w:val="20"/>
              </w:rPr>
              <w:t>, регистрационный номер 0</w:t>
            </w:r>
            <w:r>
              <w:rPr>
                <w:sz w:val="20"/>
              </w:rPr>
              <w:t>929</w:t>
            </w:r>
            <w:r w:rsidRPr="000E1C6E">
              <w:rPr>
                <w:sz w:val="20"/>
              </w:rPr>
              <w:t xml:space="preserve">, выданная </w:t>
            </w:r>
            <w:r>
              <w:rPr>
                <w:sz w:val="20"/>
              </w:rPr>
              <w:t>24 июня 2019</w:t>
            </w:r>
            <w:r w:rsidRPr="000E1C6E">
              <w:rPr>
                <w:sz w:val="20"/>
              </w:rPr>
              <w:t xml:space="preserve"> года</w:t>
            </w:r>
            <w:r w:rsidRPr="000E1C6E">
              <w:rPr>
                <w:sz w:val="20"/>
                <w:szCs w:val="20"/>
              </w:rPr>
              <w:t xml:space="preserve">. </w:t>
            </w:r>
            <w:r w:rsidRPr="000E1C6E">
              <w:rPr>
                <w:sz w:val="20"/>
              </w:rPr>
              <w:t xml:space="preserve">Срок действия  </w:t>
            </w:r>
            <w:r>
              <w:rPr>
                <w:sz w:val="20"/>
              </w:rPr>
              <w:t>до 24.06.2025г</w:t>
            </w:r>
          </w:p>
        </w:tc>
        <w:tc>
          <w:tcPr>
            <w:tcW w:w="1186" w:type="dxa"/>
            <w:noWrap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</w:p>
        </w:tc>
      </w:tr>
      <w:tr w:rsidR="00AC077E" w:rsidRPr="00C60DB6" w:rsidTr="00C150CA">
        <w:trPr>
          <w:trHeight w:val="685"/>
        </w:trPr>
        <w:tc>
          <w:tcPr>
            <w:tcW w:w="1526" w:type="dxa"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 w:rsidRPr="00C60DB6">
              <w:rPr>
                <w:color w:val="000000"/>
                <w:sz w:val="20"/>
                <w:szCs w:val="20"/>
              </w:rPr>
              <w:t>квалифицированные рабочие, служащие</w:t>
            </w:r>
          </w:p>
        </w:tc>
        <w:tc>
          <w:tcPr>
            <w:tcW w:w="1276" w:type="dxa"/>
          </w:tcPr>
          <w:p w:rsidR="00AC077E" w:rsidRPr="00C60DB6" w:rsidRDefault="00AC077E" w:rsidP="00AC35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0DB6">
              <w:rPr>
                <w:color w:val="000000"/>
                <w:sz w:val="20"/>
                <w:szCs w:val="20"/>
              </w:rPr>
              <w:t>О</w:t>
            </w:r>
            <w:r w:rsidRPr="00C60DB6">
              <w:rPr>
                <w:color w:val="000000"/>
                <w:sz w:val="20"/>
                <w:szCs w:val="20"/>
              </w:rPr>
              <w:t>чная</w:t>
            </w:r>
            <w:proofErr w:type="gramEnd"/>
            <w:r>
              <w:rPr>
                <w:color w:val="000000"/>
                <w:sz w:val="20"/>
                <w:szCs w:val="20"/>
              </w:rPr>
              <w:t>/9кл; 11кл/нет/русский</w:t>
            </w:r>
          </w:p>
        </w:tc>
        <w:tc>
          <w:tcPr>
            <w:tcW w:w="992" w:type="dxa"/>
            <w:vAlign w:val="center"/>
          </w:tcPr>
          <w:p w:rsidR="00AC077E" w:rsidRPr="00145DAD" w:rsidRDefault="00AC077E" w:rsidP="001B54C7">
            <w:pPr>
              <w:jc w:val="center"/>
              <w:rPr>
                <w:sz w:val="20"/>
                <w:szCs w:val="20"/>
              </w:rPr>
            </w:pPr>
            <w:r w:rsidRPr="00145DAD">
              <w:rPr>
                <w:sz w:val="20"/>
                <w:szCs w:val="20"/>
              </w:rPr>
              <w:t>23.01.02.</w:t>
            </w:r>
          </w:p>
        </w:tc>
        <w:tc>
          <w:tcPr>
            <w:tcW w:w="3354" w:type="dxa"/>
          </w:tcPr>
          <w:p w:rsidR="00AC077E" w:rsidRPr="00145DAD" w:rsidRDefault="00AC077E" w:rsidP="001B54C7">
            <w:pPr>
              <w:jc w:val="both"/>
              <w:rPr>
                <w:sz w:val="20"/>
                <w:szCs w:val="20"/>
              </w:rPr>
            </w:pPr>
            <w:r w:rsidRPr="00145DAD">
              <w:rPr>
                <w:sz w:val="20"/>
                <w:szCs w:val="20"/>
              </w:rPr>
              <w:t>Докер - механизатор</w:t>
            </w:r>
          </w:p>
        </w:tc>
        <w:tc>
          <w:tcPr>
            <w:tcW w:w="1053" w:type="dxa"/>
            <w:vAlign w:val="center"/>
          </w:tcPr>
          <w:p w:rsidR="00AC077E" w:rsidRPr="00145DAD" w:rsidRDefault="00AC077E" w:rsidP="001B54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A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145DAD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61" w:type="dxa"/>
          </w:tcPr>
          <w:p w:rsidR="00AC077E" w:rsidRPr="00C60DB6" w:rsidRDefault="00297637" w:rsidP="001B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3" w:type="dxa"/>
          </w:tcPr>
          <w:p w:rsidR="00AC077E" w:rsidRPr="00C60DB6" w:rsidRDefault="00297637" w:rsidP="001B5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1831" w:type="dxa"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noWrap/>
          </w:tcPr>
          <w:p w:rsidR="00AC077E" w:rsidRPr="00C60DB6" w:rsidRDefault="00AC077E" w:rsidP="001B54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</w:tr>
    </w:tbl>
    <w:p w:rsidR="00145DAD" w:rsidRDefault="00145DAD" w:rsidP="00AC077E"/>
    <w:sectPr w:rsidR="00145DAD" w:rsidSect="001B54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AD"/>
    <w:rsid w:val="00145DAD"/>
    <w:rsid w:val="001B54C7"/>
    <w:rsid w:val="00297637"/>
    <w:rsid w:val="002D1C28"/>
    <w:rsid w:val="004305DC"/>
    <w:rsid w:val="00901946"/>
    <w:rsid w:val="00903A95"/>
    <w:rsid w:val="00AC077E"/>
    <w:rsid w:val="00C150CA"/>
    <w:rsid w:val="00C6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5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5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C6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5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5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C6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8EC3-B2D4-489F-B52B-6464B2CE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2020-02-27T10:43:00Z</dcterms:created>
  <dcterms:modified xsi:type="dcterms:W3CDTF">2020-02-27T10:43:00Z</dcterms:modified>
</cp:coreProperties>
</file>