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439"/>
        <w:gridCol w:w="2749"/>
        <w:gridCol w:w="694"/>
      </w:tblGrid>
      <w:tr w:rsidR="009E0052" w:rsidRPr="009E0052" w:rsidTr="009E0052">
        <w:trPr>
          <w:trHeight w:val="1125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 Р.Д.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E0052" w:rsidRPr="009E0052" w:rsidTr="000837B9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ИВАВНОВ И. Е.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9E0052" w:rsidRPr="009E0052" w:rsidTr="000837B9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САЛЬКОВ Н. С.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И.А.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3,84</w:t>
            </w:r>
          </w:p>
        </w:tc>
      </w:tr>
      <w:tr w:rsidR="009E0052" w:rsidRPr="009E0052" w:rsidTr="000837B9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 Н. Н.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СТЕПАНЮК С.С.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М.В.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3,73</w:t>
            </w:r>
          </w:p>
        </w:tc>
      </w:tr>
      <w:tr w:rsidR="009E0052" w:rsidRPr="009E0052" w:rsidTr="000837B9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НЕМКОВ А. Е.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0837B9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 И. И.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ЭПИНГЕР О.Л.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 С.Р.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НОГНОРУТОВ Р.А.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9E0052" w:rsidRPr="009E0052" w:rsidTr="009E0052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 А.В.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9E0052" w:rsidRPr="009E0052" w:rsidTr="000837B9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ДОЛГИХ М. С.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</w:t>
            </w:r>
          </w:p>
        </w:tc>
      </w:tr>
    </w:tbl>
    <w:p w:rsidR="004760AD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3,71</w:t>
      </w:r>
    </w:p>
    <w:tbl>
      <w:tblPr>
        <w:tblW w:w="4188" w:type="dxa"/>
        <w:tblInd w:w="93" w:type="dxa"/>
        <w:tblLook w:val="04A0" w:firstRow="1" w:lastRow="0" w:firstColumn="1" w:lastColumn="0" w:noHBand="0" w:noVBand="1"/>
      </w:tblPr>
      <w:tblGrid>
        <w:gridCol w:w="439"/>
        <w:gridCol w:w="3055"/>
        <w:gridCol w:w="694"/>
      </w:tblGrid>
      <w:tr w:rsidR="009E0052" w:rsidRPr="009E0052" w:rsidTr="009E0052">
        <w:trPr>
          <w:trHeight w:val="97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15.01.05 Сварщик (ручной и частично механизированной сварки (наплавки))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ЧЕРКАШИН Д. 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ШЕЛОМОВ А. Е.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ДЬЯКОВ А.А.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С.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М.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 С. 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3,58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 Б. 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 Я.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ВАЛИУЛОВ Р.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  Б.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 А.</w:t>
            </w:r>
            <w:proofErr w:type="gramEnd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Н. П.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СЫРОМЯТНИКОВ К. 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ПЕТУХОВ М.А.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К.С.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 К. 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3,57</w:t>
      </w:r>
    </w:p>
    <w:p w:rsidR="009E0052" w:rsidRDefault="009E0052" w:rsidP="009E0052"/>
    <w:tbl>
      <w:tblPr>
        <w:tblW w:w="3654" w:type="dxa"/>
        <w:tblInd w:w="93" w:type="dxa"/>
        <w:tblLook w:val="04A0" w:firstRow="1" w:lastRow="0" w:firstColumn="1" w:lastColumn="0" w:noHBand="0" w:noVBand="1"/>
      </w:tblPr>
      <w:tblGrid>
        <w:gridCol w:w="439"/>
        <w:gridCol w:w="2443"/>
        <w:gridCol w:w="772"/>
      </w:tblGrid>
      <w:tr w:rsidR="009E0052" w:rsidRPr="009E0052" w:rsidTr="009E0052">
        <w:trPr>
          <w:trHeight w:val="1350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34.02.02 Медицинский массаж (для обучения лиц с ограниченными возможностями здоровья по зрению)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УШНИЦКАЯ А.В.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КЫЧКИНА А.Н.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 И. 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ПРОТОПОВ В.А.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 В. 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3,46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ШИРЯЕВА К.Н.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А.П.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3,85</w:t>
      </w:r>
    </w:p>
    <w:p w:rsidR="009E0052" w:rsidRDefault="009E0052" w:rsidP="009E0052"/>
    <w:tbl>
      <w:tblPr>
        <w:tblW w:w="3664" w:type="dxa"/>
        <w:tblInd w:w="93" w:type="dxa"/>
        <w:tblLook w:val="04A0" w:firstRow="1" w:lastRow="0" w:firstColumn="1" w:lastColumn="0" w:noHBand="0" w:noVBand="1"/>
      </w:tblPr>
      <w:tblGrid>
        <w:gridCol w:w="439"/>
        <w:gridCol w:w="2531"/>
        <w:gridCol w:w="694"/>
      </w:tblGrid>
      <w:tr w:rsidR="009E0052" w:rsidRPr="009E0052" w:rsidTr="009E0052">
        <w:trPr>
          <w:trHeight w:val="1740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26.01.01 Судостроитель-судоремонтник металлических судов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Ю.В.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ХАРЛАМПЬЕВ Д.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НЕЛТАНОВ Н. 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 М.Д.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Н.Д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АРТАМОНОВ С.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СУРИКОВ В.С.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БЕЛИМОВ Т</w:t>
            </w:r>
            <w:proofErr w:type="gramStart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ШАРИН М.Ю.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БУБЯКИН А.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МИКАЛЯУСКАС Н.Н.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НИЗОВОЙ А.К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РАДКИН С.С.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3,55</w:t>
      </w:r>
    </w:p>
    <w:p w:rsidR="009E0052" w:rsidRDefault="009E0052" w:rsidP="009E0052"/>
    <w:tbl>
      <w:tblPr>
        <w:tblW w:w="4279" w:type="dxa"/>
        <w:tblInd w:w="93" w:type="dxa"/>
        <w:tblLook w:val="04A0" w:firstRow="1" w:lastRow="0" w:firstColumn="1" w:lastColumn="0" w:noHBand="0" w:noVBand="1"/>
      </w:tblPr>
      <w:tblGrid>
        <w:gridCol w:w="439"/>
        <w:gridCol w:w="3135"/>
        <w:gridCol w:w="705"/>
      </w:tblGrid>
      <w:tr w:rsidR="009E0052" w:rsidRPr="009E0052" w:rsidTr="009E0052">
        <w:trPr>
          <w:trHeight w:val="630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23.01.02 Докер-механизатор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НЮРОВ А.Н.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ЛЕВДОНСКИЙ Е. 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 В.М.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СЫРОМЯТНИКОВ Е.В.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Д.С.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А. 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ДОХУНАЕВ А.А.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В.А.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 А. С.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ПЕРМЯКОВ П.</w:t>
            </w:r>
            <w:proofErr w:type="gramStart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 А. 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Д. Д.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9E0052" w:rsidRPr="009E0052" w:rsidTr="000837B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МАЛЫШЕНКО Е. 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КОНДАКОВ А. 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</w:t>
            </w:r>
            <w:proofErr w:type="gramEnd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С.Н.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 Э.М.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ЖИРКОВ С.Е.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3,84</w:t>
      </w:r>
    </w:p>
    <w:p w:rsidR="009E0052" w:rsidRDefault="009E0052" w:rsidP="009E0052"/>
    <w:tbl>
      <w:tblPr>
        <w:tblW w:w="3970" w:type="dxa"/>
        <w:tblInd w:w="93" w:type="dxa"/>
        <w:tblLook w:val="04A0" w:firstRow="1" w:lastRow="0" w:firstColumn="1" w:lastColumn="0" w:noHBand="0" w:noVBand="1"/>
      </w:tblPr>
      <w:tblGrid>
        <w:gridCol w:w="439"/>
        <w:gridCol w:w="2791"/>
        <w:gridCol w:w="740"/>
      </w:tblGrid>
      <w:tr w:rsidR="009E0052" w:rsidRPr="009E0052" w:rsidTr="009E0052">
        <w:trPr>
          <w:trHeight w:val="106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15.02.10 </w:t>
            </w:r>
            <w:proofErr w:type="spell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мобильная робототехника (по отраслям)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СОЗОНОВ К.Г.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МУСТАФАЕВ М.Н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М.Э.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В. Н.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ЭВЕРСТОВ Е. П.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ЛАВРОВ Н.С.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ЭРТЮКОВ Д.В.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 П. Д.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Д.С.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ГОЛОМАРЕВА Ю.Л.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 С. Н.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СОЛОДОВНИК Д.Д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Ю. 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БЕЛЯНЦЕВ Д. 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 Н. К.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БАТЫШЕВ Р. 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А. 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В.Н.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 Р.И.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А. 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ШВЕЦОВ В.И.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3,82</w:t>
      </w:r>
    </w:p>
    <w:p w:rsidR="009E0052" w:rsidRDefault="009E0052" w:rsidP="009E0052"/>
    <w:tbl>
      <w:tblPr>
        <w:tblW w:w="3941" w:type="dxa"/>
        <w:tblInd w:w="93" w:type="dxa"/>
        <w:tblLook w:val="04A0" w:firstRow="1" w:lastRow="0" w:firstColumn="1" w:lastColumn="0" w:noHBand="0" w:noVBand="1"/>
      </w:tblPr>
      <w:tblGrid>
        <w:gridCol w:w="439"/>
        <w:gridCol w:w="2808"/>
        <w:gridCol w:w="694"/>
      </w:tblGrid>
      <w:tr w:rsidR="009E0052" w:rsidRPr="009E0052" w:rsidTr="009E0052">
        <w:trPr>
          <w:trHeight w:val="1335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26.02.02 Судостроение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Н. 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ЗЕДГЕНИЗОВ Л. О.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 К.Е.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К.П.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3,38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Б.А.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3,38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БАДМАЦЫРЕНОВ Б.С.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 Д.Ф.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А. 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ПЛАСКЕЕВ А.А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АТАНОВ Д.В.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3,40</w:t>
      </w:r>
    </w:p>
    <w:p w:rsidR="009E0052" w:rsidRDefault="009E0052" w:rsidP="009E0052"/>
    <w:tbl>
      <w:tblPr>
        <w:tblW w:w="4233" w:type="dxa"/>
        <w:tblInd w:w="93" w:type="dxa"/>
        <w:tblLook w:val="04A0" w:firstRow="1" w:lastRow="0" w:firstColumn="1" w:lastColumn="0" w:noHBand="0" w:noVBand="1"/>
      </w:tblPr>
      <w:tblGrid>
        <w:gridCol w:w="439"/>
        <w:gridCol w:w="2939"/>
        <w:gridCol w:w="855"/>
      </w:tblGrid>
      <w:tr w:rsidR="009E0052" w:rsidRPr="009E0052" w:rsidTr="009E0052">
        <w:trPr>
          <w:trHeight w:val="765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26.02.03 Судовождение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И.П.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 М. И.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ХЛЕБНИКОВ Д. 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 С. 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 А.Л.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МАХАРОВ Б. 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МАХАРОВ Б.А.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 Э. 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ПОЛИЩУК А.Д.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КУКУШКИН Д. П.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БАБАСКИН А.В.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ЯКОВЕНКО К.А.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СМЕЛОВ О. 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КИСМЕЕВ А. 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БОЛТУНОВ Р. 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 В.С.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3,54</w:t>
      </w:r>
    </w:p>
    <w:p w:rsidR="009E0052" w:rsidRDefault="009E0052" w:rsidP="009E0052"/>
    <w:p w:rsidR="009E0052" w:rsidRDefault="009E0052" w:rsidP="009E0052"/>
    <w:p w:rsidR="009E0052" w:rsidRDefault="009E0052" w:rsidP="009E0052"/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439"/>
        <w:gridCol w:w="2791"/>
        <w:gridCol w:w="754"/>
      </w:tblGrid>
      <w:tr w:rsidR="009E0052" w:rsidRPr="009E0052" w:rsidTr="009E0052">
        <w:trPr>
          <w:trHeight w:val="109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26.02.06 Эксплуатация судового электрооборудования и средств автоматики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Д. 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 Н.Ф.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А.А.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КОРОСТЕЛЕВ Д. В.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ТОЛКАЧЕВ Ф.А.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ХОРУНОВ Л.Н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 В.М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ЛОМАЕВ Н. 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С. С.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БАННИКОВ Д.А.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БУРЦЕВ А.Е.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 С.А.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3,66</w:t>
      </w:r>
    </w:p>
    <w:p w:rsidR="009E0052" w:rsidRDefault="009E0052" w:rsidP="009E0052"/>
    <w:tbl>
      <w:tblPr>
        <w:tblW w:w="4172" w:type="dxa"/>
        <w:tblInd w:w="93" w:type="dxa"/>
        <w:tblLook w:val="04A0" w:firstRow="1" w:lastRow="0" w:firstColumn="1" w:lastColumn="0" w:noHBand="0" w:noVBand="1"/>
      </w:tblPr>
      <w:tblGrid>
        <w:gridCol w:w="439"/>
        <w:gridCol w:w="3039"/>
        <w:gridCol w:w="694"/>
      </w:tblGrid>
      <w:tr w:rsidR="009E0052" w:rsidRPr="009E0052" w:rsidTr="009E0052">
        <w:trPr>
          <w:trHeight w:val="1185"/>
        </w:trPr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26.02.01 Эксплуатация внутренних водных путей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УДОВИЧЕНКО А.В.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 К.Е.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ШАРАБОРИНА А.И.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4,19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 С.И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ГАБЫШЕВА А. О.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С.А.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ХРИСТОФОРОВА К.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А.А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ГОРЕНЬКОВА Т.М.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СЕРЕБРЯКОВА А.О.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ГАВРИЛЬЕВА А.Ю.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ЯКОВЦЕВА П.А.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ГАВРИЛЬЕВА Ю.Ю.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Р. 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3,66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ЕЛУНИНА Л</w:t>
            </w:r>
            <w:proofErr w:type="gramStart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3,66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ВАКО Е.М.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ЩЕТИЛОВА Е. 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ВАГИНА Е.А.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В.П.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Б. В.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3,45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ГНЕТОВА Л.А.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КОСЫГИНА А.М.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МЕСТНИКОВА О.Н.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9E0052" w:rsidRPr="009E0052" w:rsidTr="002E1FA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СОЛЬЖИГРАСОВА  А. 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3,69</w:t>
      </w:r>
    </w:p>
    <w:p w:rsidR="009E0052" w:rsidRDefault="009E0052" w:rsidP="009E0052"/>
    <w:tbl>
      <w:tblPr>
        <w:tblW w:w="4383" w:type="dxa"/>
        <w:tblInd w:w="93" w:type="dxa"/>
        <w:tblLook w:val="04A0" w:firstRow="1" w:lastRow="0" w:firstColumn="1" w:lastColumn="0" w:noHBand="0" w:noVBand="1"/>
      </w:tblPr>
      <w:tblGrid>
        <w:gridCol w:w="439"/>
        <w:gridCol w:w="3190"/>
        <w:gridCol w:w="754"/>
      </w:tblGrid>
      <w:tr w:rsidR="009E0052" w:rsidRPr="009E0052" w:rsidTr="009E0052">
        <w:trPr>
          <w:trHeight w:val="765"/>
        </w:trPr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43.01.09 Повар, кондитер</w:t>
            </w:r>
          </w:p>
        </w:tc>
        <w:bookmarkStart w:id="0" w:name="_GoBack"/>
        <w:bookmarkEnd w:id="0"/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9E00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ЗЫРЯНОВ Э.В.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4,28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ШЕВЕЛЕВ Т.А.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 В.О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ДРУГОВ К.А.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Н.В.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БОЙЦОВА Л.Р.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Е.М.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3,81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А. 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БЕРЕЖКОВА А. Ю.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А. 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Л.М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САФРОНЕЕВА Э.И.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ИВКОВ И.Р.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К.А.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СЕРГАНЬ А.А.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ЛОСЕВ И. Н.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ЩЕЛКУНОВА В.А.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РЕЙЦ С.А.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СУРАНОВ Е.Ю.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ПАНИНА А.В.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</w:t>
            </w:r>
          </w:p>
        </w:tc>
      </w:tr>
      <w:tr w:rsidR="009E0052" w:rsidRPr="009E0052" w:rsidTr="009E005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ЧЕРНЫШЕВА А. И.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52" w:rsidRPr="009E0052" w:rsidRDefault="009E0052" w:rsidP="009E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0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</w:tbl>
    <w:p w:rsidR="009E0052" w:rsidRDefault="009E0052" w:rsidP="009E0052">
      <w:proofErr w:type="spellStart"/>
      <w:r>
        <w:t>Ср</w:t>
      </w:r>
      <w:proofErr w:type="gramStart"/>
      <w:r>
        <w:t>.б</w:t>
      </w:r>
      <w:proofErr w:type="gramEnd"/>
      <w:r>
        <w:t>алл</w:t>
      </w:r>
      <w:proofErr w:type="spellEnd"/>
      <w:r>
        <w:t>: 3,69</w:t>
      </w:r>
    </w:p>
    <w:p w:rsidR="009E0052" w:rsidRPr="009E0052" w:rsidRDefault="009E0052" w:rsidP="009E0052"/>
    <w:sectPr w:rsidR="009E0052" w:rsidRPr="009E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B9" w:rsidRDefault="000837B9" w:rsidP="004760AD">
      <w:pPr>
        <w:spacing w:after="0" w:line="240" w:lineRule="auto"/>
      </w:pPr>
      <w:r>
        <w:separator/>
      </w:r>
    </w:p>
  </w:endnote>
  <w:endnote w:type="continuationSeparator" w:id="0">
    <w:p w:rsidR="000837B9" w:rsidRDefault="000837B9" w:rsidP="0047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B9" w:rsidRDefault="000837B9" w:rsidP="004760AD">
      <w:pPr>
        <w:spacing w:after="0" w:line="240" w:lineRule="auto"/>
      </w:pPr>
      <w:r>
        <w:separator/>
      </w:r>
    </w:p>
  </w:footnote>
  <w:footnote w:type="continuationSeparator" w:id="0">
    <w:p w:rsidR="000837B9" w:rsidRDefault="000837B9" w:rsidP="0047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A2"/>
    <w:rsid w:val="000837B9"/>
    <w:rsid w:val="001E5C95"/>
    <w:rsid w:val="002E1FA2"/>
    <w:rsid w:val="002E64E7"/>
    <w:rsid w:val="004760AD"/>
    <w:rsid w:val="008E11A2"/>
    <w:rsid w:val="009B51CB"/>
    <w:rsid w:val="009E0052"/>
    <w:rsid w:val="00BB11C8"/>
    <w:rsid w:val="00DA74A4"/>
    <w:rsid w:val="00F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0AD"/>
  </w:style>
  <w:style w:type="paragraph" w:styleId="a5">
    <w:name w:val="footer"/>
    <w:basedOn w:val="a"/>
    <w:link w:val="a6"/>
    <w:uiPriority w:val="99"/>
    <w:unhideWhenUsed/>
    <w:rsid w:val="0047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0AD"/>
  </w:style>
  <w:style w:type="paragraph" w:styleId="a5">
    <w:name w:val="footer"/>
    <w:basedOn w:val="a"/>
    <w:link w:val="a6"/>
    <w:uiPriority w:val="99"/>
    <w:unhideWhenUsed/>
    <w:rsid w:val="0047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Соц.педагог</cp:lastModifiedBy>
  <cp:revision>6</cp:revision>
  <dcterms:created xsi:type="dcterms:W3CDTF">2021-08-13T06:27:00Z</dcterms:created>
  <dcterms:modified xsi:type="dcterms:W3CDTF">2021-08-23T09:02:00Z</dcterms:modified>
</cp:coreProperties>
</file>