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08" w:rsidRDefault="00B55C08" w:rsidP="00B55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Доступ к приспособленным информационным системам и информационно-телекоммуникационным сетям </w:t>
      </w:r>
    </w:p>
    <w:p w:rsidR="00AA6187" w:rsidRDefault="00B55C08" w:rsidP="00B55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ГБПОУ Р</w:t>
      </w:r>
      <w:r w:rsidR="00AA6187" w:rsidRPr="00C53DBB">
        <w:rPr>
          <w:rFonts w:ascii="Times New Roman" w:hAnsi="Times New Roman" w:cs="Times New Roman"/>
          <w:b/>
          <w:sz w:val="28"/>
          <w:szCs w:val="28"/>
        </w:rPr>
        <w:t>С (Я) «Жатайский техникум»</w:t>
      </w:r>
    </w:p>
    <w:p w:rsidR="00D309EE" w:rsidRDefault="00D309EE" w:rsidP="00B55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08" w:rsidRDefault="00D309EE" w:rsidP="00B55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Кабинеты оборудованы доступом в интернет </w:t>
      </w:r>
      <w:r w:rsidRPr="00D309EE">
        <w:rPr>
          <w:rFonts w:ascii="Times New Roman" w:hAnsi="Times New Roman" w:cs="Times New Roman"/>
          <w:b/>
          <w:sz w:val="28"/>
          <w:szCs w:val="28"/>
          <w:highlight w:val="yellow"/>
        </w:rPr>
        <w:t>и связью в сети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9EE" w:rsidRDefault="00D309EE" w:rsidP="00B55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697"/>
        <w:gridCol w:w="1946"/>
      </w:tblGrid>
      <w:tr w:rsidR="00B55C08" w:rsidTr="00B55C08">
        <w:tc>
          <w:tcPr>
            <w:tcW w:w="1384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кабинета</w:t>
            </w:r>
          </w:p>
        </w:tc>
        <w:tc>
          <w:tcPr>
            <w:tcW w:w="2697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A6187" w:rsidTr="00A41174">
        <w:tc>
          <w:tcPr>
            <w:tcW w:w="9571" w:type="dxa"/>
            <w:gridSpan w:val="4"/>
          </w:tcPr>
          <w:p w:rsidR="00AA6187" w:rsidRPr="00EC0D00" w:rsidRDefault="00AA6187" w:rsidP="00A4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корпус</w:t>
            </w:r>
          </w:p>
        </w:tc>
      </w:tr>
      <w:tr w:rsidR="00B55C08" w:rsidTr="00B55C08">
        <w:trPr>
          <w:trHeight w:val="811"/>
        </w:trPr>
        <w:tc>
          <w:tcPr>
            <w:tcW w:w="138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7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55C08" w:rsidRPr="00EC0D00" w:rsidRDefault="00B55C08" w:rsidP="00B5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B5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08" w:rsidTr="00B55C08">
        <w:trPr>
          <w:trHeight w:val="836"/>
        </w:trPr>
        <w:tc>
          <w:tcPr>
            <w:tcW w:w="138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7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08" w:rsidTr="00B55C08">
        <w:tc>
          <w:tcPr>
            <w:tcW w:w="138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7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08" w:rsidTr="00B55C08">
        <w:tc>
          <w:tcPr>
            <w:tcW w:w="138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7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08" w:rsidTr="00B55C08">
        <w:tc>
          <w:tcPr>
            <w:tcW w:w="138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7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08" w:rsidTr="00B55C08">
        <w:tc>
          <w:tcPr>
            <w:tcW w:w="138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7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08" w:rsidTr="00B55C08">
        <w:tc>
          <w:tcPr>
            <w:tcW w:w="138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Кабинет судовождения</w:t>
            </w:r>
          </w:p>
        </w:tc>
        <w:tc>
          <w:tcPr>
            <w:tcW w:w="2697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08" w:rsidTr="00B55C08">
        <w:tc>
          <w:tcPr>
            <w:tcW w:w="138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Кабинет водного транспорта</w:t>
            </w:r>
          </w:p>
        </w:tc>
        <w:tc>
          <w:tcPr>
            <w:tcW w:w="2697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08" w:rsidTr="00B55C08">
        <w:tc>
          <w:tcPr>
            <w:tcW w:w="138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7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08" w:rsidTr="00B55C08">
        <w:tc>
          <w:tcPr>
            <w:tcW w:w="138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7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08" w:rsidTr="00B55C08">
        <w:tc>
          <w:tcPr>
            <w:tcW w:w="138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7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08" w:rsidTr="00B55C08">
        <w:tc>
          <w:tcPr>
            <w:tcW w:w="138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7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08" w:rsidTr="00B55C08">
        <w:trPr>
          <w:trHeight w:val="1372"/>
        </w:trPr>
        <w:tc>
          <w:tcPr>
            <w:tcW w:w="138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инклюзивного образования</w:t>
            </w:r>
          </w:p>
        </w:tc>
        <w:tc>
          <w:tcPr>
            <w:tcW w:w="2697" w:type="dxa"/>
          </w:tcPr>
          <w:p w:rsidR="00B55C08" w:rsidRPr="007C55D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адаптированный к работе обучающихся-инвалидов по зрению</w:t>
            </w:r>
            <w:r w:rsidR="007C55D0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</w:t>
            </w:r>
            <w:r w:rsidR="007C5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JAWS 18.0)</w:t>
            </w:r>
          </w:p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D0" w:rsidRDefault="007C55D0" w:rsidP="00B55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5C08" w:rsidRPr="00EC0D00" w:rsidRDefault="00B55C08" w:rsidP="00B5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C08" w:rsidTr="00B55C08">
        <w:tc>
          <w:tcPr>
            <w:tcW w:w="138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Библиотека учебного корпуса</w:t>
            </w:r>
          </w:p>
        </w:tc>
        <w:tc>
          <w:tcPr>
            <w:tcW w:w="2697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08" w:rsidTr="00B55C08">
        <w:tc>
          <w:tcPr>
            <w:tcW w:w="1384" w:type="dxa"/>
          </w:tcPr>
          <w:p w:rsidR="00B55C08" w:rsidRPr="00EC0D00" w:rsidRDefault="00FE396B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  <w:r w:rsidRPr="00FE3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(общежитие)</w:t>
            </w:r>
          </w:p>
        </w:tc>
        <w:tc>
          <w:tcPr>
            <w:tcW w:w="3544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общежития</w:t>
            </w:r>
          </w:p>
        </w:tc>
        <w:tc>
          <w:tcPr>
            <w:tcW w:w="2697" w:type="dxa"/>
          </w:tcPr>
          <w:p w:rsidR="00B55C08" w:rsidRPr="00EC0D00" w:rsidRDefault="00B55C08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46" w:type="dxa"/>
          </w:tcPr>
          <w:p w:rsidR="00B55C08" w:rsidRPr="00EC0D00" w:rsidRDefault="00B55C08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6187" w:rsidRPr="00F8641E" w:rsidRDefault="00AA6187" w:rsidP="00AA6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EA2" w:rsidRDefault="00940EA2"/>
    <w:sectPr w:rsidR="0094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87"/>
    <w:rsid w:val="007C55D0"/>
    <w:rsid w:val="00940EA2"/>
    <w:rsid w:val="00AA6187"/>
    <w:rsid w:val="00B55C08"/>
    <w:rsid w:val="00D309EE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2020-02-26T08:50:00Z</dcterms:created>
  <dcterms:modified xsi:type="dcterms:W3CDTF">2020-02-26T09:15:00Z</dcterms:modified>
</cp:coreProperties>
</file>